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B45EC" w14:textId="6024E684" w:rsidR="00F41BEE" w:rsidRDefault="0069192F" w:rsidP="009F2912">
      <w:pPr>
        <w:pStyle w:val="Title"/>
      </w:pPr>
      <w:r>
        <w:t>Bob McCane</w:t>
      </w:r>
    </w:p>
    <w:p w14:paraId="58C9EB89" w14:textId="2793D959" w:rsidR="00F41BEE" w:rsidRDefault="0069192F" w:rsidP="009E3475">
      <w:pPr>
        <w:pStyle w:val="Heading1"/>
      </w:pPr>
      <w:r>
        <w:t>4824 79</w:t>
      </w:r>
      <w:r w:rsidRPr="0069192F">
        <w:rPr>
          <w:vertAlign w:val="superscript"/>
        </w:rPr>
        <w:t>th</w:t>
      </w:r>
      <w:r>
        <w:t xml:space="preserve"> Ave. PLZ E. Sarasota, FL 34243</w:t>
      </w:r>
      <w:r w:rsidR="00F41BEE">
        <w:t xml:space="preserve"> </w:t>
      </w:r>
      <w:r w:rsidR="00F41BEE" w:rsidRPr="00B5257D">
        <w:t>|</w:t>
      </w:r>
      <w:r w:rsidR="00F41BEE">
        <w:t xml:space="preserve"> </w:t>
      </w:r>
      <w:r>
        <w:t>727.678.4904</w:t>
      </w:r>
      <w:r w:rsidR="00F41BEE" w:rsidRPr="00B5257D">
        <w:t xml:space="preserve"> |</w:t>
      </w:r>
      <w:r w:rsidR="00F41BEE">
        <w:t xml:space="preserve"> </w:t>
      </w:r>
      <w:hyperlink r:id="rId11" w:history="1">
        <w:r w:rsidRPr="0069192F">
          <w:rPr>
            <w:rStyle w:val="Hyperlink"/>
            <w:color w:val="auto"/>
          </w:rPr>
          <w:t>Bob@BobMcCane.com</w:t>
        </w:r>
      </w:hyperlink>
      <w:r w:rsidR="00F41BEE" w:rsidRPr="00B5257D">
        <w:t xml:space="preserve"> </w:t>
      </w:r>
      <w:r w:rsidRPr="00B5257D">
        <w:t>|</w:t>
      </w:r>
      <w:r>
        <w:t xml:space="preserve"> www.BobMcCane.com</w:t>
      </w:r>
    </w:p>
    <w:p w14:paraId="555DC2C8" w14:textId="77777777" w:rsidR="00003455" w:rsidRPr="00003455" w:rsidRDefault="00003455" w:rsidP="00003455"/>
    <w:p w14:paraId="09064E99" w14:textId="17D1F76B" w:rsidR="00F41BEE" w:rsidRDefault="0069192F" w:rsidP="006E0605">
      <w:pPr>
        <w:pStyle w:val="Heading1"/>
      </w:pPr>
      <w:r>
        <w:t>Overview</w:t>
      </w:r>
    </w:p>
    <w:p w14:paraId="5201F230" w14:textId="77777777" w:rsidR="00003455" w:rsidRPr="00003455" w:rsidRDefault="00003455" w:rsidP="00003455">
      <w:pPr>
        <w:spacing w:line="168" w:lineRule="auto"/>
        <w:rPr>
          <w:sz w:val="10"/>
          <w:szCs w:val="12"/>
        </w:rPr>
      </w:pPr>
      <w:r w:rsidRPr="00003455">
        <w:rPr>
          <w:noProof/>
          <w:sz w:val="10"/>
          <w:szCs w:val="12"/>
        </w:rPr>
        <mc:AlternateContent>
          <mc:Choice Requires="wps">
            <w:drawing>
              <wp:inline distT="0" distB="0" distL="0" distR="0" wp14:anchorId="56A50478" wp14:editId="4EF6A04B">
                <wp:extent cx="5943600" cy="0"/>
                <wp:effectExtent l="0" t="0" r="0" b="0"/>
                <wp:docPr id="187134818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noFill/>
                        <a:ln w="12700" cap="flat" cmpd="sng" algn="ctr">
                          <a:solidFill>
                            <a:schemeClr val="tx1"/>
                          </a:solidFill>
                          <a:prstDash val="solid"/>
                          <a:miter lim="800000"/>
                        </a:ln>
                        <a:effectLst/>
                      </wps:spPr>
                      <wps:bodyPr/>
                    </wps:wsp>
                  </a:graphicData>
                </a:graphic>
              </wp:inline>
            </w:drawing>
          </mc:Choice>
          <mc:Fallback>
            <w:pict>
              <v:line w14:anchorId="5FF38113"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" strokecolor="black [3213]" strokeweight="1pt">
                <v:stroke joinstyle="miter"/>
                <w10:anchorlock/>
              </v:line>
            </w:pict>
          </mc:Fallback>
        </mc:AlternateContent>
      </w:r>
    </w:p>
    <w:p w14:paraId="2FB4F487" w14:textId="6831DF25" w:rsidR="00F41BEE" w:rsidRPr="0069192F" w:rsidRDefault="0069192F" w:rsidP="0069192F">
      <w:pPr>
        <w:suppressAutoHyphens/>
        <w:autoSpaceDE w:val="0"/>
        <w:autoSpaceDN w:val="0"/>
        <w:adjustRightInd w:val="0"/>
        <w:spacing w:after="0" w:line="288" w:lineRule="auto"/>
        <w:textAlignment w:val="center"/>
        <w:rPr>
          <w:rFonts w:ascii="Arial" w:hAnsi="Arial" w:cs="Arial"/>
          <w:color w:val="6F777D"/>
          <w:szCs w:val="20"/>
        </w:rPr>
      </w:pPr>
      <w:r w:rsidRPr="007759C2">
        <w:rPr>
          <w:rFonts w:ascii="Arial" w:hAnsi="Arial" w:cs="Arial"/>
          <w:color w:val="auto"/>
          <w:szCs w:val="20"/>
        </w:rPr>
        <w:t>Talented, hardworking, creative, and technically skilled professional with over 31 years of diverse experience in ownership, management, project management, team leadership, web design, graphic design, and technical support. Proven ability to manage multiple priorities, lead projects and teams, solve problems creatively, and deliver high-quality results under demanding deadlines. Adaptable and resourceful, with a strong track record of successfully managing multiple projects while maintaining attention to detail and meeting organizational goals.</w:t>
      </w:r>
    </w:p>
    <w:p w14:paraId="4C15B7C2" w14:textId="77777777" w:rsidR="00003455" w:rsidRDefault="00003455" w:rsidP="009E3475"/>
    <w:p w14:paraId="783769B6" w14:textId="77777777" w:rsidR="00F41BEE" w:rsidRDefault="00000000" w:rsidP="006E0605">
      <w:pPr>
        <w:pStyle w:val="Heading1"/>
      </w:pPr>
      <w:sdt>
        <w:sdtPr>
          <w:id w:val="1494989950"/>
          <w:placeholder>
            <w:docPart w:val="7C594B10AB4B4A14B62AA9EB962F4418"/>
          </w:placeholder>
          <w:temporary/>
          <w:showingPlcHdr/>
          <w15:appearance w15:val="hidden"/>
        </w:sdtPr>
        <w:sdtContent>
          <w:r w:rsidR="00F41BEE">
            <w:t>Experience</w:t>
          </w:r>
        </w:sdtContent>
      </w:sdt>
    </w:p>
    <w:p w14:paraId="00DF5BF7" w14:textId="77777777" w:rsidR="00003455" w:rsidRPr="00003455" w:rsidRDefault="00003455" w:rsidP="00003455">
      <w:pPr>
        <w:spacing w:line="168" w:lineRule="auto"/>
        <w:rPr>
          <w:sz w:val="10"/>
          <w:szCs w:val="12"/>
        </w:rPr>
      </w:pPr>
      <w:r w:rsidRPr="00003455">
        <w:rPr>
          <w:noProof/>
          <w:sz w:val="10"/>
          <w:szCs w:val="12"/>
        </w:rPr>
        <mc:AlternateContent>
          <mc:Choice Requires="wps">
            <w:drawing>
              <wp:inline distT="0" distB="0" distL="0" distR="0" wp14:anchorId="2B94BCE2" wp14:editId="66703D27">
                <wp:extent cx="5943600" cy="0"/>
                <wp:effectExtent l="0" t="0" r="0" b="0"/>
                <wp:docPr id="204380298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34834B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" strokecolor="black [3213]" strokeweight="1pt">
                <v:stroke joinstyle="miter"/>
                <w10:anchorlock/>
              </v:line>
            </w:pict>
          </mc:Fallback>
        </mc:AlternateContent>
      </w:r>
    </w:p>
    <w:p w14:paraId="13D7B520" w14:textId="6C214B1B" w:rsidR="00F41BEE" w:rsidRDefault="0069192F" w:rsidP="006E0605">
      <w:pPr>
        <w:pStyle w:val="Heading2"/>
      </w:pPr>
      <w:proofErr w:type="spellStart"/>
      <w:r>
        <w:t>MultiMedia</w:t>
      </w:r>
      <w:proofErr w:type="spellEnd"/>
      <w:r>
        <w:t xml:space="preserve"> Monkey </w:t>
      </w:r>
      <w:r w:rsidRPr="00B5257D">
        <w:t>|</w:t>
      </w:r>
      <w:r>
        <w:t xml:space="preserve"> Web / G</w:t>
      </w:r>
      <w:r w:rsidR="00003455">
        <w:tab/>
      </w:r>
      <w:sdt>
        <w:sdtPr>
          <w:id w:val="-439843181"/>
          <w:placeholder>
            <w:docPart w:val="30ADACD6689846C99166FC903F929D98"/>
          </w:placeholder>
          <w:temporary/>
          <w:showingPlcHdr/>
          <w15:appearance w15:val="hidden"/>
        </w:sdtPr>
        <w:sdtContent>
          <w:r w:rsidR="00003455">
            <w:t>20XX – 20XX</w:t>
          </w:r>
        </w:sdtContent>
      </w:sdt>
    </w:p>
    <w:p w14:paraId="55051579" w14:textId="77777777" w:rsidR="00003455" w:rsidRDefault="00003455" w:rsidP="00003455"/>
    <w:p w14:paraId="3F159B73" w14:textId="77777777" w:rsidR="00F41BEE" w:rsidRDefault="00000000" w:rsidP="006E0605">
      <w:pPr>
        <w:pStyle w:val="Heading2"/>
      </w:pPr>
      <w:sdt>
        <w:sdtPr>
          <w:id w:val="455915898"/>
          <w:placeholder>
            <w:docPart w:val="61F02FB6A516445E9A2EE221B07A1BBC"/>
          </w:placeholder>
          <w:temporary/>
          <w:showingPlcHdr/>
          <w15:appearance w15:val="hidden"/>
        </w:sdtPr>
        <w:sdtContent>
          <w:r w:rsidR="00F41BEE">
            <w:t>Pantheros Labs |</w:t>
          </w:r>
          <w:r w:rsidR="00F41BEE" w:rsidRPr="00E321B6">
            <w:t xml:space="preserve"> </w:t>
          </w:r>
          <w:r w:rsidR="00F41BEE">
            <w:t>Junior Data Scientist</w:t>
          </w:r>
        </w:sdtContent>
      </w:sdt>
      <w:r w:rsidR="00003455">
        <w:tab/>
      </w:r>
      <w:sdt>
        <w:sdtPr>
          <w:id w:val="228890757"/>
          <w:placeholder>
            <w:docPart w:val="1D8E46AB01BF417CA6B5A227756392F1"/>
          </w:placeholder>
          <w:temporary/>
          <w:showingPlcHdr/>
          <w15:appearance w15:val="hidden"/>
        </w:sdtPr>
        <w:sdtContent>
          <w:r w:rsidR="00003455">
            <w:t>20XX – 20XX</w:t>
          </w:r>
        </w:sdtContent>
      </w:sdt>
    </w:p>
    <w:p w14:paraId="3AF9521C" w14:textId="77777777" w:rsidR="00F41BEE" w:rsidRDefault="00000000" w:rsidP="00D52131">
      <w:pPr>
        <w:pStyle w:val="ListBullet"/>
      </w:pPr>
      <w:sdt>
        <w:sdtPr>
          <w:id w:val="143559092"/>
          <w:placeholder>
            <w:docPart w:val="0347A55C690C48EC8F501DFDE7B65FD8"/>
          </w:placeholder>
          <w:temporary/>
          <w:showingPlcHdr/>
          <w15:appearance w15:val="hidden"/>
        </w:sdtPr>
        <w:sdtContent>
          <w:r w:rsidR="00F41BEE" w:rsidRPr="00A70EFD">
            <w:t>Cleaned and preprocessed data</w:t>
          </w:r>
        </w:sdtContent>
      </w:sdt>
    </w:p>
    <w:p w14:paraId="09CFD304" w14:textId="77777777" w:rsidR="00F41BEE" w:rsidRDefault="00000000" w:rsidP="00D52131">
      <w:pPr>
        <w:pStyle w:val="ListBullet"/>
      </w:pPr>
      <w:sdt>
        <w:sdtPr>
          <w:id w:val="1007250553"/>
          <w:placeholder>
            <w:docPart w:val="6A9C45BAD0BA4810BF8B0660AEF58D46"/>
          </w:placeholder>
          <w:temporary/>
          <w:showingPlcHdr/>
          <w15:appearance w15:val="hidden"/>
        </w:sdtPr>
        <w:sdtContent>
          <w:r w:rsidR="00F41BEE" w:rsidRPr="0040118E">
            <w:t>Conducted statistical tests for decision support</w:t>
          </w:r>
        </w:sdtContent>
      </w:sdt>
    </w:p>
    <w:p w14:paraId="04DF07F0" w14:textId="77777777" w:rsidR="00F41BEE" w:rsidRDefault="00000000" w:rsidP="00D52131">
      <w:pPr>
        <w:pStyle w:val="ListBullet"/>
      </w:pPr>
      <w:sdt>
        <w:sdtPr>
          <w:id w:val="1682466599"/>
          <w:placeholder>
            <w:docPart w:val="6AE53664C9764D14B4265520B5C16120"/>
          </w:placeholder>
          <w:temporary/>
          <w:showingPlcHdr/>
          <w15:appearance w15:val="hidden"/>
        </w:sdtPr>
        <w:sdtContent>
          <w:r w:rsidR="00F41BEE" w:rsidRPr="0040118E">
            <w:t>Developed machine learning models for prediction</w:t>
          </w:r>
        </w:sdtContent>
      </w:sdt>
    </w:p>
    <w:p w14:paraId="7B404099" w14:textId="77777777" w:rsidR="00F41BEE" w:rsidRDefault="00000000" w:rsidP="00D52131">
      <w:pPr>
        <w:pStyle w:val="ListBullet"/>
      </w:pPr>
      <w:sdt>
        <w:sdtPr>
          <w:id w:val="1176313580"/>
          <w:placeholder>
            <w:docPart w:val="B3CDF297FFDF46649BDE68A675C1849E"/>
          </w:placeholder>
          <w:temporary/>
          <w:showingPlcHdr/>
          <w15:appearance w15:val="hidden"/>
        </w:sdtPr>
        <w:sdtContent>
          <w:r w:rsidR="00F41BEE">
            <w:t>Collaborated on A/B tests, increased click-through</w:t>
          </w:r>
        </w:sdtContent>
      </w:sdt>
    </w:p>
    <w:p w14:paraId="6AFB398C" w14:textId="77777777" w:rsidR="00003455" w:rsidRDefault="00003455" w:rsidP="00003455"/>
    <w:p w14:paraId="42DB9563" w14:textId="77777777" w:rsidR="00F41BEE" w:rsidRDefault="00000000" w:rsidP="006E0605">
      <w:pPr>
        <w:pStyle w:val="Heading1"/>
      </w:pPr>
      <w:sdt>
        <w:sdtPr>
          <w:id w:val="1513793667"/>
          <w:placeholder>
            <w:docPart w:val="58C8330F107948EFA5DF6E3F09309DE4"/>
          </w:placeholder>
          <w:temporary/>
          <w:showingPlcHdr/>
          <w15:appearance w15:val="hidden"/>
        </w:sdtPr>
        <w:sdtContent>
          <w:r w:rsidR="00F41BEE">
            <w:t>Education</w:t>
          </w:r>
        </w:sdtContent>
      </w:sdt>
    </w:p>
    <w:p w14:paraId="7CFED599" w14:textId="77777777" w:rsidR="00003455" w:rsidRPr="00003455" w:rsidRDefault="00003455" w:rsidP="00003455">
      <w:pPr>
        <w:spacing w:line="168" w:lineRule="auto"/>
        <w:rPr>
          <w:sz w:val="10"/>
          <w:szCs w:val="12"/>
        </w:rPr>
      </w:pPr>
      <w:r w:rsidRPr="00003455">
        <w:rPr>
          <w:noProof/>
          <w:sz w:val="10"/>
          <w:szCs w:val="12"/>
        </w:rPr>
        <mc:AlternateContent>
          <mc:Choice Requires="wps">
            <w:drawing>
              <wp:inline distT="0" distB="0" distL="0" distR="0" wp14:anchorId="33F225B6" wp14:editId="453C6E7B">
                <wp:extent cx="5943600" cy="0"/>
                <wp:effectExtent l="0" t="0" r="0" b="0"/>
                <wp:docPr id="392348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noFill/>
                        <a:ln w="12700" cap="flat" cmpd="sng" algn="ctr">
                          <a:solidFill>
                            <a:schemeClr val="tx1"/>
                          </a:solidFill>
                          <a:prstDash val="solid"/>
                          <a:miter lim="800000"/>
                        </a:ln>
                        <a:effectLst/>
                      </wps:spPr>
                      <wps:bodyPr/>
                    </wps:wsp>
                  </a:graphicData>
                </a:graphic>
              </wp:inline>
            </w:drawing>
          </mc:Choice>
          <mc:Fallback>
            <w:pict>
              <v:line w14:anchorId="69E7F47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" strokecolor="black [3213]" strokeweight="1pt">
                <v:stroke joinstyle="miter"/>
                <w10:anchorlock/>
              </v:line>
            </w:pict>
          </mc:Fallback>
        </mc:AlternateContent>
      </w:r>
    </w:p>
    <w:p w14:paraId="5755383B" w14:textId="77777777" w:rsidR="00F41BEE" w:rsidRDefault="00000000" w:rsidP="006E0605">
      <w:pPr>
        <w:pStyle w:val="Heading2"/>
      </w:pPr>
      <w:sdt>
        <w:sdtPr>
          <w:id w:val="940800004"/>
          <w:placeholder>
            <w:docPart w:val="F554F9E7EF58487EA9C9A122D1E41B95"/>
          </w:placeholder>
          <w:temporary/>
          <w:showingPlcHdr/>
          <w15:appearance w15:val="hidden"/>
        </w:sdtPr>
        <w:sdtContent>
          <w:r w:rsidR="00F41BEE" w:rsidRPr="00D7441A">
            <w:t>Jasper University, MS Data Science</w:t>
          </w:r>
        </w:sdtContent>
      </w:sdt>
      <w:r w:rsidR="00003455">
        <w:tab/>
      </w:r>
      <w:sdt>
        <w:sdtPr>
          <w:id w:val="-1429334846"/>
          <w:placeholder>
            <w:docPart w:val="E294BA03A04D48808DBF4039A650CD54"/>
          </w:placeholder>
          <w:temporary/>
          <w:showingPlcHdr/>
          <w15:appearance w15:val="hidden"/>
        </w:sdtPr>
        <w:sdtContent>
          <w:r w:rsidR="00003455">
            <w:t>20XX</w:t>
          </w:r>
        </w:sdtContent>
      </w:sdt>
    </w:p>
    <w:p w14:paraId="7B5B0DC4" w14:textId="77777777" w:rsidR="00F41BEE" w:rsidRDefault="00000000" w:rsidP="00D52131">
      <w:sdt>
        <w:sdtPr>
          <w:id w:val="673618560"/>
          <w:placeholder>
            <w:docPart w:val="896912EE4C6D46F29267B61B8FB146FC"/>
          </w:placeholder>
          <w:temporary/>
          <w:showingPlcHdr/>
          <w15:appearance w15:val="hidden"/>
        </w:sdtPr>
        <w:sdtContent>
          <w:r w:rsidR="00F41BEE">
            <w:t>Major: Data Science</w:t>
          </w:r>
        </w:sdtContent>
      </w:sdt>
      <w:r w:rsidR="00F41BEE">
        <w:t xml:space="preserve"> | </w:t>
      </w:r>
      <w:sdt>
        <w:sdtPr>
          <w:id w:val="-1428026952"/>
          <w:placeholder>
            <w:docPart w:val="6E392A457BF242BFA536EB718099FB09"/>
          </w:placeholder>
          <w:temporary/>
          <w:showingPlcHdr/>
          <w15:appearance w15:val="hidden"/>
        </w:sdtPr>
        <w:sdtContent>
          <w:r w:rsidR="00F41BEE" w:rsidRPr="00047C0B">
            <w:t>Minor: Machine Learning</w:t>
          </w:r>
        </w:sdtContent>
      </w:sdt>
    </w:p>
    <w:p w14:paraId="6F2C0C57" w14:textId="77777777" w:rsidR="00003455" w:rsidRDefault="00003455" w:rsidP="00003455"/>
    <w:p w14:paraId="07E2546E" w14:textId="77777777" w:rsidR="00F41BEE" w:rsidRDefault="00000000" w:rsidP="006E0605">
      <w:pPr>
        <w:pStyle w:val="Heading2"/>
      </w:pPr>
      <w:sdt>
        <w:sdtPr>
          <w:id w:val="-1006060028"/>
          <w:placeholder>
            <w:docPart w:val="BC0A1CC4072F46888C844660E323A97F"/>
          </w:placeholder>
          <w:temporary/>
          <w:showingPlcHdr/>
          <w15:appearance w15:val="hidden"/>
        </w:sdtPr>
        <w:sdtContent>
          <w:r w:rsidR="00F41BEE" w:rsidRPr="00D7441A">
            <w:t>Bellows College, BS Mathematics</w:t>
          </w:r>
        </w:sdtContent>
      </w:sdt>
      <w:r w:rsidR="00003455">
        <w:tab/>
      </w:r>
      <w:sdt>
        <w:sdtPr>
          <w:id w:val="474186718"/>
          <w:placeholder>
            <w:docPart w:val="86631E8B9D1E4989A404CC89DC677419"/>
          </w:placeholder>
          <w:temporary/>
          <w:showingPlcHdr/>
          <w15:appearance w15:val="hidden"/>
        </w:sdtPr>
        <w:sdtContent>
          <w:r w:rsidR="00003455" w:rsidRPr="00AF3073">
            <w:t>20XX</w:t>
          </w:r>
        </w:sdtContent>
      </w:sdt>
    </w:p>
    <w:p w14:paraId="10CDA5F4" w14:textId="77777777" w:rsidR="00F41BEE" w:rsidRDefault="00000000" w:rsidP="00D52131">
      <w:sdt>
        <w:sdtPr>
          <w:id w:val="1020971286"/>
          <w:placeholder>
            <w:docPart w:val="FC3E555E4EE54EDF8414D187DA8566DB"/>
          </w:placeholder>
          <w:temporary/>
          <w:showingPlcHdr/>
          <w15:appearance w15:val="hidden"/>
        </w:sdtPr>
        <w:sdtContent>
          <w:r w:rsidR="00F41BEE">
            <w:t>Major: Mathematics</w:t>
          </w:r>
        </w:sdtContent>
      </w:sdt>
      <w:r w:rsidR="00F41BEE">
        <w:t xml:space="preserve"> | </w:t>
      </w:r>
      <w:sdt>
        <w:sdtPr>
          <w:id w:val="838737137"/>
          <w:placeholder>
            <w:docPart w:val="5F3CA8C0703846C5842F72286E2AC6FD"/>
          </w:placeholder>
          <w:temporary/>
          <w:showingPlcHdr/>
          <w15:appearance w15:val="hidden"/>
        </w:sdtPr>
        <w:sdtContent>
          <w:r w:rsidR="00F41BEE">
            <w:t>Minor: Computer Science</w:t>
          </w:r>
        </w:sdtContent>
      </w:sdt>
    </w:p>
    <w:p w14:paraId="3C6438A3" w14:textId="77777777" w:rsidR="00003455" w:rsidRDefault="00003455" w:rsidP="00003455"/>
    <w:p w14:paraId="6BDDAB7D" w14:textId="77777777" w:rsidR="00F41BEE" w:rsidRDefault="00000000" w:rsidP="00D52131">
      <w:pPr>
        <w:pStyle w:val="Heading1"/>
      </w:pPr>
      <w:sdt>
        <w:sdtPr>
          <w:id w:val="592895854"/>
          <w:placeholder>
            <w:docPart w:val="2551E603F0B64732864DFCAEC4DCDEC2"/>
          </w:placeholder>
          <w:temporary/>
          <w:showingPlcHdr/>
          <w15:appearance w15:val="hidden"/>
        </w:sdtPr>
        <w:sdtContent>
          <w:r w:rsidR="00F41BEE">
            <w:t>Skills &amp; abilities</w:t>
          </w:r>
        </w:sdtContent>
      </w:sdt>
    </w:p>
    <w:p w14:paraId="3208D84A" w14:textId="77777777" w:rsidR="00003455" w:rsidRPr="00003455" w:rsidRDefault="00003455" w:rsidP="00003455">
      <w:pPr>
        <w:spacing w:line="168" w:lineRule="auto"/>
        <w:rPr>
          <w:sz w:val="10"/>
          <w:szCs w:val="12"/>
        </w:rPr>
      </w:pPr>
      <w:r w:rsidRPr="00003455">
        <w:rPr>
          <w:noProof/>
          <w:sz w:val="10"/>
          <w:szCs w:val="12"/>
        </w:rPr>
        <mc:AlternateContent>
          <mc:Choice Requires="wps">
            <w:drawing>
              <wp:inline distT="0" distB="0" distL="0" distR="0" wp14:anchorId="63B1B63D" wp14:editId="3A674245">
                <wp:extent cx="5943600" cy="0"/>
                <wp:effectExtent l="0" t="0" r="0" b="0"/>
                <wp:docPr id="175821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noFill/>
                        <a:ln w="12700" cap="flat" cmpd="sng" algn="ctr">
                          <a:solidFill>
                            <a:schemeClr val="tx1"/>
                          </a:solidFill>
                          <a:prstDash val="solid"/>
                          <a:miter lim="800000"/>
                        </a:ln>
                        <a:effectLst/>
                      </wps:spPr>
                      <wps:bodyPr/>
                    </wps:wsp>
                  </a:graphicData>
                </a:graphic>
              </wp:inline>
            </w:drawing>
          </mc:Choice>
          <mc:Fallback>
            <w:pict>
              <v:line w14:anchorId="4D54782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" strokecolor="black [3213]" strokeweight="1pt">
                <v:stroke joinstyle="miter"/>
                <w10:anchorlock/>
              </v:line>
            </w:pict>
          </mc:Fallback>
        </mc:AlternateContent>
      </w:r>
    </w:p>
    <w:p w14:paraId="185E6EB8" w14:textId="77777777" w:rsidR="00F41BEE" w:rsidRDefault="00000000" w:rsidP="00F37140">
      <w:pPr>
        <w:pStyle w:val="ListBullet"/>
      </w:pPr>
      <w:sdt>
        <w:sdtPr>
          <w:id w:val="-1240710294"/>
          <w:placeholder>
            <w:docPart w:val="233463E7F66F4682A6067CC0848CBCFF"/>
          </w:placeholder>
          <w:temporary/>
          <w:showingPlcHdr/>
          <w15:appearance w15:val="hidden"/>
        </w:sdtPr>
        <w:sdtContent>
          <w:r w:rsidR="00F41BEE">
            <w:t>Management</w:t>
          </w:r>
        </w:sdtContent>
      </w:sdt>
    </w:p>
    <w:p w14:paraId="79CA4888" w14:textId="77777777" w:rsidR="00F41BEE" w:rsidRDefault="00000000" w:rsidP="00F37140">
      <w:pPr>
        <w:pStyle w:val="ListBullet"/>
      </w:pPr>
      <w:sdt>
        <w:sdtPr>
          <w:id w:val="-296685869"/>
          <w:placeholder>
            <w:docPart w:val="7BFE9CB5A15846A7BCC1787542531E9F"/>
          </w:placeholder>
          <w:temporary/>
          <w:showingPlcHdr/>
          <w15:appearance w15:val="hidden"/>
        </w:sdtPr>
        <w:sdtContent>
          <w:r w:rsidR="00F41BEE">
            <w:t>Problem solving</w:t>
          </w:r>
        </w:sdtContent>
      </w:sdt>
    </w:p>
    <w:p w14:paraId="604D7261" w14:textId="77777777" w:rsidR="00F41BEE" w:rsidRDefault="00000000" w:rsidP="00F37140">
      <w:pPr>
        <w:pStyle w:val="ListBullet"/>
      </w:pPr>
      <w:sdt>
        <w:sdtPr>
          <w:id w:val="-94178466"/>
          <w:placeholder>
            <w:docPart w:val="11264604A357455C9AC0D59D13EF99E5"/>
          </w:placeholder>
          <w:temporary/>
          <w:showingPlcHdr/>
          <w15:appearance w15:val="hidden"/>
        </w:sdtPr>
        <w:sdtContent>
          <w:r w:rsidR="00F41BEE" w:rsidRPr="005338E9">
            <w:t>Communication</w:t>
          </w:r>
        </w:sdtContent>
      </w:sdt>
    </w:p>
    <w:p w14:paraId="1629DF83" w14:textId="77777777" w:rsidR="00F41BEE" w:rsidRDefault="00000000" w:rsidP="00F37140">
      <w:pPr>
        <w:pStyle w:val="ListBullet"/>
      </w:pPr>
      <w:sdt>
        <w:sdtPr>
          <w:id w:val="1135608373"/>
          <w:placeholder>
            <w:docPart w:val="A1A75EB6805B483CB5509C75D1D6817A"/>
          </w:placeholder>
          <w:temporary/>
          <w:showingPlcHdr/>
          <w15:appearance w15:val="hidden"/>
        </w:sdtPr>
        <w:sdtContent>
          <w:r w:rsidR="00F41BEE">
            <w:t>Leadership</w:t>
          </w:r>
        </w:sdtContent>
      </w:sdt>
      <w:r w:rsidR="00F41BEE">
        <w:t xml:space="preserve"> </w:t>
      </w:r>
    </w:p>
    <w:sectPr w:rsidR="00F41BEE" w:rsidSect="00ED598E">
      <w:headerReference w:type="even" r:id="rId12"/>
      <w:headerReference w:type="default" r:id="rId13"/>
      <w:footerReference w:type="even" r:id="rId14"/>
      <w:footerReference w:type="default" r:id="rId15"/>
      <w:headerReference w:type="first" r:id="rId16"/>
      <w:footerReference w:type="first" r:id="rId17"/>
      <w:pgSz w:w="12240" w:h="15840"/>
      <w:pgMar w:top="907" w:right="1512" w:bottom="720" w:left="1368" w:header="576"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8201C" w14:textId="77777777" w:rsidR="00B508A7" w:rsidRDefault="00B508A7">
      <w:pPr>
        <w:spacing w:after="0"/>
      </w:pPr>
      <w:r>
        <w:separator/>
      </w:r>
    </w:p>
  </w:endnote>
  <w:endnote w:type="continuationSeparator" w:id="0">
    <w:p w14:paraId="5E73FCF0" w14:textId="77777777" w:rsidR="00B508A7" w:rsidRDefault="00B508A7">
      <w:pPr>
        <w:spacing w:after="0"/>
      </w:pPr>
      <w:r>
        <w:continuationSeparator/>
      </w:r>
    </w:p>
  </w:endnote>
  <w:endnote w:type="continuationNotice" w:id="1">
    <w:p w14:paraId="0A42B7D4" w14:textId="77777777" w:rsidR="00B508A7" w:rsidRDefault="00B508A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B947" w14:textId="77777777" w:rsidR="00ED598E" w:rsidRDefault="00ED59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B409" w14:textId="77777777" w:rsidR="00ED598E" w:rsidRDefault="00ED59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FC65" w14:textId="77777777" w:rsidR="00ED598E" w:rsidRDefault="00ED5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48E47" w14:textId="77777777" w:rsidR="00B508A7" w:rsidRDefault="00B508A7">
      <w:pPr>
        <w:spacing w:after="0"/>
      </w:pPr>
      <w:r>
        <w:separator/>
      </w:r>
    </w:p>
  </w:footnote>
  <w:footnote w:type="continuationSeparator" w:id="0">
    <w:p w14:paraId="35A24C5C" w14:textId="77777777" w:rsidR="00B508A7" w:rsidRDefault="00B508A7">
      <w:pPr>
        <w:spacing w:after="0"/>
      </w:pPr>
      <w:r>
        <w:continuationSeparator/>
      </w:r>
    </w:p>
  </w:footnote>
  <w:footnote w:type="continuationNotice" w:id="1">
    <w:p w14:paraId="0A829EE3" w14:textId="77777777" w:rsidR="00B508A7" w:rsidRDefault="00B508A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0A6ED" w14:textId="77777777" w:rsidR="00ED598E" w:rsidRDefault="00ED5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7B00" w14:textId="77777777" w:rsidR="00ED598E" w:rsidRDefault="00ED5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D5F8D" w14:textId="77777777" w:rsidR="00ED598E" w:rsidRDefault="00ED5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3E7B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56455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F8FE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12FB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223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1853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42CA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12399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1AE1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4A9586"/>
    <w:lvl w:ilvl="0">
      <w:start w:val="1"/>
      <w:numFmt w:val="bullet"/>
      <w:lvlText w:val="·"/>
      <w:lvlJc w:val="left"/>
      <w:pPr>
        <w:tabs>
          <w:tab w:val="num" w:pos="144"/>
        </w:tabs>
        <w:ind w:left="144" w:hanging="144"/>
      </w:pPr>
      <w:rPr>
        <w:rFonts w:ascii="Cambria" w:hAnsi="Cambria" w:hint="default"/>
      </w:rPr>
    </w:lvl>
  </w:abstractNum>
  <w:abstractNum w:abstractNumId="10" w15:restartNumberingAfterBreak="0">
    <w:nsid w:val="39D60330"/>
    <w:multiLevelType w:val="multilevel"/>
    <w:tmpl w:val="867E0FF0"/>
    <w:lvl w:ilvl="0">
      <w:start w:val="1"/>
      <w:numFmt w:val="bullet"/>
      <w:pStyle w:val="ListBullet"/>
      <w:lvlText w:val=""/>
      <w:lvlJc w:val="left"/>
      <w:pPr>
        <w:ind w:left="2520" w:hanging="360"/>
      </w:pPr>
      <w:rPr>
        <w:rFonts w:ascii="Symbol" w:hAnsi="Symbol" w:hint="default"/>
        <w:color w:val="404040" w:themeColor="text1" w:themeTint="BF"/>
      </w:rPr>
    </w:lvl>
    <w:lvl w:ilvl="1">
      <w:start w:val="1"/>
      <w:numFmt w:val="bullet"/>
      <w:lvlText w:val=""/>
      <w:lvlJc w:val="left"/>
      <w:pPr>
        <w:ind w:left="2880" w:hanging="360"/>
      </w:pPr>
      <w:rPr>
        <w:rFonts w:ascii="Symbol" w:hAnsi="Symbol" w:hint="default"/>
        <w:color w:val="404040" w:themeColor="text1" w:themeTint="BF"/>
      </w:rPr>
    </w:lvl>
    <w:lvl w:ilvl="2">
      <w:start w:val="1"/>
      <w:numFmt w:val="bullet"/>
      <w:lvlText w:val=""/>
      <w:lvlJc w:val="left"/>
      <w:pPr>
        <w:ind w:left="3240" w:hanging="360"/>
      </w:pPr>
      <w:rPr>
        <w:rFonts w:ascii="Symbol" w:hAnsi="Symbol" w:hint="default"/>
        <w:color w:val="404040" w:themeColor="text1" w:themeTint="BF"/>
      </w:rPr>
    </w:lvl>
    <w:lvl w:ilvl="3">
      <w:start w:val="1"/>
      <w:numFmt w:val="bullet"/>
      <w:lvlText w:val=""/>
      <w:lvlJc w:val="left"/>
      <w:pPr>
        <w:ind w:left="360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320" w:hanging="360"/>
      </w:pPr>
      <w:rPr>
        <w:rFonts w:ascii="Symbol" w:hAnsi="Symbol" w:hint="default"/>
        <w:color w:val="auto"/>
      </w:rPr>
    </w:lvl>
    <w:lvl w:ilvl="6">
      <w:start w:val="1"/>
      <w:numFmt w:val="bullet"/>
      <w:lvlText w:val=""/>
      <w:lvlJc w:val="left"/>
      <w:pPr>
        <w:ind w:left="4680" w:hanging="360"/>
      </w:pPr>
      <w:rPr>
        <w:rFonts w:ascii="Symbol" w:hAnsi="Symbol" w:hint="default"/>
        <w:color w:val="auto"/>
      </w:rPr>
    </w:lvl>
    <w:lvl w:ilvl="7">
      <w:start w:val="1"/>
      <w:numFmt w:val="bullet"/>
      <w:lvlText w:val=""/>
      <w:lvlJc w:val="left"/>
      <w:pPr>
        <w:ind w:left="5040" w:hanging="360"/>
      </w:pPr>
      <w:rPr>
        <w:rFonts w:ascii="Symbol" w:hAnsi="Symbol" w:hint="default"/>
        <w:color w:val="auto"/>
      </w:rPr>
    </w:lvl>
    <w:lvl w:ilvl="8">
      <w:start w:val="1"/>
      <w:numFmt w:val="bullet"/>
      <w:lvlText w:val=""/>
      <w:lvlJc w:val="left"/>
      <w:pPr>
        <w:ind w:left="5400" w:hanging="360"/>
      </w:pPr>
      <w:rPr>
        <w:rFonts w:ascii="Symbol" w:hAnsi="Symbol" w:hint="default"/>
        <w:color w:val="auto"/>
      </w:rPr>
    </w:lvl>
  </w:abstractNum>
  <w:abstractNum w:abstractNumId="11" w15:restartNumberingAfterBreak="0">
    <w:nsid w:val="50702048"/>
    <w:multiLevelType w:val="hybridMultilevel"/>
    <w:tmpl w:val="658AB4F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070227195">
    <w:abstractNumId w:val="9"/>
  </w:num>
  <w:num w:numId="2" w16cid:durableId="1468006847">
    <w:abstractNumId w:val="9"/>
    <w:lvlOverride w:ilvl="0">
      <w:startOverride w:val="1"/>
    </w:lvlOverride>
  </w:num>
  <w:num w:numId="3" w16cid:durableId="218326529">
    <w:abstractNumId w:val="9"/>
    <w:lvlOverride w:ilvl="0">
      <w:startOverride w:val="1"/>
    </w:lvlOverride>
  </w:num>
  <w:num w:numId="4" w16cid:durableId="787820456">
    <w:abstractNumId w:val="9"/>
    <w:lvlOverride w:ilvl="0">
      <w:startOverride w:val="1"/>
    </w:lvlOverride>
  </w:num>
  <w:num w:numId="5" w16cid:durableId="1463615512">
    <w:abstractNumId w:val="7"/>
  </w:num>
  <w:num w:numId="6" w16cid:durableId="4554690">
    <w:abstractNumId w:val="6"/>
  </w:num>
  <w:num w:numId="7" w16cid:durableId="1250849847">
    <w:abstractNumId w:val="5"/>
  </w:num>
  <w:num w:numId="8" w16cid:durableId="79299327">
    <w:abstractNumId w:val="4"/>
  </w:num>
  <w:num w:numId="9" w16cid:durableId="39936924">
    <w:abstractNumId w:val="8"/>
  </w:num>
  <w:num w:numId="10" w16cid:durableId="859515455">
    <w:abstractNumId w:val="3"/>
  </w:num>
  <w:num w:numId="11" w16cid:durableId="1448234664">
    <w:abstractNumId w:val="2"/>
  </w:num>
  <w:num w:numId="12" w16cid:durableId="1522163321">
    <w:abstractNumId w:val="1"/>
  </w:num>
  <w:num w:numId="13" w16cid:durableId="1618027005">
    <w:abstractNumId w:val="0"/>
  </w:num>
  <w:num w:numId="14" w16cid:durableId="331106266">
    <w:abstractNumId w:val="10"/>
  </w:num>
  <w:num w:numId="15" w16cid:durableId="94441604">
    <w:abstractNumId w:val="10"/>
    <w:lvlOverride w:ilvl="0">
      <w:lvl w:ilvl="0">
        <w:start w:val="1"/>
        <w:numFmt w:val="bullet"/>
        <w:pStyle w:val="ListBullet"/>
        <w:lvlText w:val=""/>
        <w:lvlJc w:val="left"/>
        <w:pPr>
          <w:ind w:left="288" w:hanging="288"/>
        </w:pPr>
        <w:rPr>
          <w:rFonts w:ascii="Symbol" w:hAnsi="Symbol" w:hint="default"/>
          <w:color w:val="auto"/>
        </w:rPr>
      </w:lvl>
    </w:lvlOverride>
    <w:lvlOverride w:ilvl="1">
      <w:lvl w:ilvl="1">
        <w:start w:val="1"/>
        <w:numFmt w:val="bullet"/>
        <w:lvlText w:val=""/>
        <w:lvlJc w:val="left"/>
        <w:pPr>
          <w:ind w:left="576" w:hanging="288"/>
        </w:pPr>
        <w:rPr>
          <w:rFonts w:ascii="Symbol" w:hAnsi="Symbol" w:hint="default"/>
          <w:color w:val="auto"/>
        </w:rPr>
      </w:lvl>
    </w:lvlOverride>
    <w:lvlOverride w:ilvl="2">
      <w:lvl w:ilvl="2">
        <w:start w:val="1"/>
        <w:numFmt w:val="bullet"/>
        <w:lvlText w:val=""/>
        <w:lvlJc w:val="left"/>
        <w:pPr>
          <w:ind w:left="864" w:hanging="288"/>
        </w:pPr>
        <w:rPr>
          <w:rFonts w:ascii="Symbol" w:hAnsi="Symbol" w:hint="default"/>
          <w:color w:val="auto"/>
        </w:rPr>
      </w:lvl>
    </w:lvlOverride>
    <w:lvlOverride w:ilvl="3">
      <w:lvl w:ilvl="3">
        <w:start w:val="1"/>
        <w:numFmt w:val="bullet"/>
        <w:lvlText w:val=""/>
        <w:lvlJc w:val="left"/>
        <w:pPr>
          <w:ind w:left="1152" w:hanging="288"/>
        </w:pPr>
        <w:rPr>
          <w:rFonts w:ascii="Symbol" w:hAnsi="Symbol" w:hint="default"/>
          <w:color w:val="auto"/>
        </w:rPr>
      </w:lvl>
    </w:lvlOverride>
    <w:lvlOverride w:ilvl="4">
      <w:lvl w:ilvl="4">
        <w:start w:val="1"/>
        <w:numFmt w:val="bullet"/>
        <w:lvlText w:val=""/>
        <w:lvlJc w:val="left"/>
        <w:pPr>
          <w:ind w:left="1440" w:hanging="288"/>
        </w:pPr>
        <w:rPr>
          <w:rFonts w:ascii="Symbol" w:hAnsi="Symbol" w:hint="default"/>
          <w:color w:val="auto"/>
        </w:rPr>
      </w:lvl>
    </w:lvlOverride>
    <w:lvlOverride w:ilvl="5">
      <w:lvl w:ilvl="5">
        <w:start w:val="1"/>
        <w:numFmt w:val="bullet"/>
        <w:lvlText w:val=""/>
        <w:lvlJc w:val="left"/>
        <w:pPr>
          <w:ind w:left="1728" w:hanging="288"/>
        </w:pPr>
        <w:rPr>
          <w:rFonts w:ascii="Symbol" w:hAnsi="Symbol" w:hint="default"/>
          <w:color w:val="auto"/>
        </w:rPr>
      </w:lvl>
    </w:lvlOverride>
    <w:lvlOverride w:ilvl="6">
      <w:lvl w:ilvl="6">
        <w:start w:val="1"/>
        <w:numFmt w:val="bullet"/>
        <w:lvlText w:val=""/>
        <w:lvlJc w:val="left"/>
        <w:pPr>
          <w:ind w:left="2016" w:hanging="288"/>
        </w:pPr>
        <w:rPr>
          <w:rFonts w:ascii="Symbol" w:hAnsi="Symbol" w:hint="default"/>
          <w:color w:val="auto"/>
        </w:rPr>
      </w:lvl>
    </w:lvlOverride>
    <w:lvlOverride w:ilvl="7">
      <w:lvl w:ilvl="7">
        <w:start w:val="1"/>
        <w:numFmt w:val="bullet"/>
        <w:lvlText w:val=""/>
        <w:lvlJc w:val="left"/>
        <w:pPr>
          <w:ind w:left="2304" w:hanging="288"/>
        </w:pPr>
        <w:rPr>
          <w:rFonts w:ascii="Symbol" w:hAnsi="Symbol" w:hint="default"/>
          <w:color w:val="auto"/>
        </w:rPr>
      </w:lvl>
    </w:lvlOverride>
    <w:lvlOverride w:ilvl="8">
      <w:lvl w:ilvl="8">
        <w:start w:val="1"/>
        <w:numFmt w:val="bullet"/>
        <w:lvlText w:val=""/>
        <w:lvlJc w:val="left"/>
        <w:pPr>
          <w:ind w:left="2592" w:hanging="288"/>
        </w:pPr>
        <w:rPr>
          <w:rFonts w:ascii="Symbol" w:hAnsi="Symbol" w:hint="default"/>
          <w:color w:val="auto"/>
        </w:rPr>
      </w:lvl>
    </w:lvlOverride>
  </w:num>
  <w:num w:numId="16" w16cid:durableId="1086879013">
    <w:abstractNumId w:val="10"/>
    <w:lvlOverride w:ilvl="0">
      <w:lvl w:ilvl="0">
        <w:start w:val="1"/>
        <w:numFmt w:val="bullet"/>
        <w:pStyle w:val="ListBullet"/>
        <w:lvlText w:val=""/>
        <w:lvlJc w:val="left"/>
        <w:pPr>
          <w:ind w:left="360" w:hanging="360"/>
        </w:pPr>
        <w:rPr>
          <w:rFonts w:ascii="Symbol" w:hAnsi="Symbol" w:hint="default"/>
          <w:color w:val="404040" w:themeColor="text1" w:themeTint="BF"/>
        </w:rPr>
      </w:lvl>
    </w:lvlOverride>
    <w:lvlOverride w:ilvl="1">
      <w:lvl w:ilvl="1">
        <w:start w:val="1"/>
        <w:numFmt w:val="bullet"/>
        <w:lvlText w:val=""/>
        <w:lvlJc w:val="left"/>
        <w:pPr>
          <w:ind w:left="720" w:hanging="360"/>
        </w:pPr>
        <w:rPr>
          <w:rFonts w:ascii="Symbol" w:hAnsi="Symbol" w:hint="default"/>
          <w:color w:val="404040" w:themeColor="text1" w:themeTint="BF"/>
        </w:rPr>
      </w:lvl>
    </w:lvlOverride>
    <w:lvlOverride w:ilvl="2">
      <w:lvl w:ilvl="2">
        <w:start w:val="1"/>
        <w:numFmt w:val="bullet"/>
        <w:lvlText w:val=""/>
        <w:lvlJc w:val="left"/>
        <w:pPr>
          <w:ind w:left="1080" w:hanging="360"/>
        </w:pPr>
        <w:rPr>
          <w:rFonts w:ascii="Symbol" w:hAnsi="Symbol" w:hint="default"/>
          <w:color w:val="404040" w:themeColor="text1" w:themeTint="BF"/>
        </w:rPr>
      </w:lvl>
    </w:lvlOverride>
    <w:lvlOverride w:ilvl="3">
      <w:lvl w:ilvl="3">
        <w:start w:val="1"/>
        <w:numFmt w:val="bullet"/>
        <w:lvlText w:val=""/>
        <w:lvlJc w:val="left"/>
        <w:pPr>
          <w:ind w:left="1440" w:hanging="360"/>
        </w:pPr>
        <w:rPr>
          <w:rFonts w:ascii="Symbol" w:hAnsi="Symbol" w:hint="default"/>
          <w:color w:val="404040" w:themeColor="text1" w:themeTint="BF"/>
        </w:rPr>
      </w:lvl>
    </w:lvlOverride>
    <w:lvlOverride w:ilvl="4">
      <w:lvl w:ilvl="4">
        <w:start w:val="1"/>
        <w:numFmt w:val="bullet"/>
        <w:lvlText w:val=""/>
        <w:lvlJc w:val="left"/>
        <w:pPr>
          <w:ind w:left="1800" w:hanging="360"/>
        </w:pPr>
        <w:rPr>
          <w:rFonts w:ascii="Symbol" w:hAnsi="Symbol" w:hint="default"/>
          <w:color w:val="404040" w:themeColor="text1" w:themeTint="BF"/>
        </w:rPr>
      </w:lvl>
    </w:lvlOverride>
    <w:lvlOverride w:ilvl="5">
      <w:lvl w:ilvl="5">
        <w:start w:val="1"/>
        <w:numFmt w:val="bullet"/>
        <w:lvlText w:val=""/>
        <w:lvlJc w:val="left"/>
        <w:pPr>
          <w:ind w:left="2160" w:hanging="360"/>
        </w:pPr>
        <w:rPr>
          <w:rFonts w:ascii="Symbol" w:hAnsi="Symbol" w:hint="default"/>
          <w:color w:val="404040" w:themeColor="text1" w:themeTint="BF"/>
        </w:rPr>
      </w:lvl>
    </w:lvlOverride>
    <w:lvlOverride w:ilvl="6">
      <w:lvl w:ilvl="6">
        <w:start w:val="1"/>
        <w:numFmt w:val="bullet"/>
        <w:lvlText w:val=""/>
        <w:lvlJc w:val="left"/>
        <w:pPr>
          <w:ind w:left="2520" w:hanging="360"/>
        </w:pPr>
        <w:rPr>
          <w:rFonts w:ascii="Symbol" w:hAnsi="Symbol" w:hint="default"/>
          <w:color w:val="404040" w:themeColor="text1" w:themeTint="BF"/>
        </w:rPr>
      </w:lvl>
    </w:lvlOverride>
    <w:lvlOverride w:ilvl="7">
      <w:lvl w:ilvl="7">
        <w:start w:val="1"/>
        <w:numFmt w:val="bullet"/>
        <w:lvlText w:val=""/>
        <w:lvlJc w:val="left"/>
        <w:pPr>
          <w:ind w:left="2880" w:hanging="360"/>
        </w:pPr>
        <w:rPr>
          <w:rFonts w:ascii="Symbol" w:hAnsi="Symbol" w:hint="default"/>
          <w:color w:val="404040" w:themeColor="text1" w:themeTint="BF"/>
        </w:rPr>
      </w:lvl>
    </w:lvlOverride>
    <w:lvlOverride w:ilvl="8">
      <w:lvl w:ilvl="8">
        <w:start w:val="1"/>
        <w:numFmt w:val="bullet"/>
        <w:lvlText w:val=""/>
        <w:lvlJc w:val="left"/>
        <w:pPr>
          <w:ind w:left="3240" w:hanging="360"/>
        </w:pPr>
        <w:rPr>
          <w:rFonts w:ascii="Symbol" w:hAnsi="Symbol" w:hint="default"/>
          <w:color w:val="404040" w:themeColor="text1" w:themeTint="BF"/>
        </w:rPr>
      </w:lvl>
    </w:lvlOverride>
  </w:num>
  <w:num w:numId="17" w16cid:durableId="917131399">
    <w:abstractNumId w:val="10"/>
    <w:lvlOverride w:ilvl="0">
      <w:lvl w:ilvl="0">
        <w:start w:val="1"/>
        <w:numFmt w:val="bullet"/>
        <w:pStyle w:val="ListBullet"/>
        <w:lvlText w:val=""/>
        <w:lvlJc w:val="left"/>
        <w:pPr>
          <w:ind w:left="360" w:hanging="360"/>
        </w:pPr>
        <w:rPr>
          <w:rFonts w:ascii="Symbol" w:hAnsi="Symbol" w:hint="default"/>
          <w:color w:val="404040" w:themeColor="text1" w:themeTint="BF"/>
        </w:rPr>
      </w:lvl>
    </w:lvlOverride>
    <w:lvlOverride w:ilvl="1">
      <w:lvl w:ilvl="1">
        <w:start w:val="1"/>
        <w:numFmt w:val="bullet"/>
        <w:lvlText w:val=""/>
        <w:lvlJc w:val="left"/>
        <w:pPr>
          <w:ind w:left="720" w:hanging="360"/>
        </w:pPr>
        <w:rPr>
          <w:rFonts w:ascii="Symbol" w:hAnsi="Symbol" w:hint="default"/>
          <w:color w:val="404040" w:themeColor="text1" w:themeTint="BF"/>
        </w:rPr>
      </w:lvl>
    </w:lvlOverride>
    <w:lvlOverride w:ilvl="2">
      <w:lvl w:ilvl="2">
        <w:start w:val="1"/>
        <w:numFmt w:val="bullet"/>
        <w:lvlText w:val=""/>
        <w:lvlJc w:val="left"/>
        <w:pPr>
          <w:ind w:left="1080" w:hanging="360"/>
        </w:pPr>
        <w:rPr>
          <w:rFonts w:ascii="Symbol" w:hAnsi="Symbol" w:hint="default"/>
          <w:color w:val="auto"/>
        </w:rPr>
      </w:lvl>
    </w:lvlOverride>
    <w:lvlOverride w:ilvl="3">
      <w:lvl w:ilvl="3">
        <w:start w:val="1"/>
        <w:numFmt w:val="bullet"/>
        <w:lvlText w:val=""/>
        <w:lvlJc w:val="left"/>
        <w:pPr>
          <w:ind w:left="1440" w:hanging="360"/>
        </w:pPr>
        <w:rPr>
          <w:rFonts w:ascii="Symbol" w:hAnsi="Symbol" w:hint="default"/>
          <w:color w:val="auto"/>
        </w:rPr>
      </w:lvl>
    </w:lvlOverride>
    <w:lvlOverride w:ilvl="4">
      <w:lvl w:ilvl="4">
        <w:start w:val="1"/>
        <w:numFmt w:val="bullet"/>
        <w:lvlText w:val=""/>
        <w:lvlJc w:val="left"/>
        <w:pPr>
          <w:ind w:left="1800" w:hanging="360"/>
        </w:pPr>
        <w:rPr>
          <w:rFonts w:ascii="Symbol" w:hAnsi="Symbol" w:hint="default"/>
          <w:color w:val="auto"/>
        </w:rPr>
      </w:lvl>
    </w:lvlOverride>
    <w:lvlOverride w:ilvl="5">
      <w:lvl w:ilvl="5">
        <w:start w:val="1"/>
        <w:numFmt w:val="bullet"/>
        <w:lvlText w:val=""/>
        <w:lvlJc w:val="left"/>
        <w:pPr>
          <w:ind w:left="2160" w:hanging="360"/>
        </w:pPr>
        <w:rPr>
          <w:rFonts w:ascii="Symbol" w:hAnsi="Symbol" w:hint="default"/>
          <w:color w:val="auto"/>
        </w:rPr>
      </w:lvl>
    </w:lvlOverride>
    <w:lvlOverride w:ilvl="6">
      <w:lvl w:ilvl="6">
        <w:start w:val="1"/>
        <w:numFmt w:val="bullet"/>
        <w:lvlText w:val=""/>
        <w:lvlJc w:val="left"/>
        <w:pPr>
          <w:ind w:left="2520" w:hanging="360"/>
        </w:pPr>
        <w:rPr>
          <w:rFonts w:ascii="Symbol" w:hAnsi="Symbol" w:hint="default"/>
          <w:color w:val="auto"/>
        </w:rPr>
      </w:lvl>
    </w:lvlOverride>
    <w:lvlOverride w:ilvl="7">
      <w:lvl w:ilvl="7">
        <w:start w:val="1"/>
        <w:numFmt w:val="bullet"/>
        <w:lvlText w:val=""/>
        <w:lvlJc w:val="left"/>
        <w:pPr>
          <w:ind w:left="2880" w:hanging="360"/>
        </w:pPr>
        <w:rPr>
          <w:rFonts w:ascii="Symbol" w:hAnsi="Symbol" w:hint="default"/>
          <w:color w:val="auto"/>
        </w:rPr>
      </w:lvl>
    </w:lvlOverride>
    <w:lvlOverride w:ilvl="8">
      <w:lvl w:ilvl="8">
        <w:start w:val="1"/>
        <w:numFmt w:val="bullet"/>
        <w:lvlText w:val=""/>
        <w:lvlJc w:val="left"/>
        <w:pPr>
          <w:ind w:left="3240" w:hanging="360"/>
        </w:pPr>
        <w:rPr>
          <w:rFonts w:ascii="Symbol" w:hAnsi="Symbol" w:hint="default"/>
          <w:color w:val="auto"/>
        </w:rPr>
      </w:lvl>
    </w:lvlOverride>
  </w:num>
  <w:num w:numId="18" w16cid:durableId="1550801266">
    <w:abstractNumId w:val="10"/>
    <w:lvlOverride w:ilvl="0">
      <w:lvl w:ilvl="0">
        <w:start w:val="1"/>
        <w:numFmt w:val="bullet"/>
        <w:pStyle w:val="ListBullet"/>
        <w:lvlText w:val=""/>
        <w:lvlJc w:val="left"/>
        <w:pPr>
          <w:ind w:left="360" w:hanging="360"/>
        </w:pPr>
        <w:rPr>
          <w:rFonts w:ascii="Symbol" w:hAnsi="Symbol" w:hint="default"/>
          <w:color w:val="404040" w:themeColor="text1" w:themeTint="BF"/>
        </w:rPr>
      </w:lvl>
    </w:lvlOverride>
    <w:lvlOverride w:ilvl="1">
      <w:lvl w:ilvl="1">
        <w:start w:val="1"/>
        <w:numFmt w:val="bullet"/>
        <w:lvlText w:val=""/>
        <w:lvlJc w:val="left"/>
        <w:pPr>
          <w:ind w:left="720" w:hanging="360"/>
        </w:pPr>
        <w:rPr>
          <w:rFonts w:ascii="Symbol" w:hAnsi="Symbol" w:hint="default"/>
          <w:color w:val="404040" w:themeColor="text1" w:themeTint="BF"/>
        </w:rPr>
      </w:lvl>
    </w:lvlOverride>
    <w:lvlOverride w:ilvl="2">
      <w:lvl w:ilvl="2">
        <w:start w:val="1"/>
        <w:numFmt w:val="bullet"/>
        <w:lvlText w:val=""/>
        <w:lvlJc w:val="left"/>
        <w:pPr>
          <w:ind w:left="1080" w:hanging="360"/>
        </w:pPr>
        <w:rPr>
          <w:rFonts w:ascii="Symbol" w:hAnsi="Symbol" w:hint="default"/>
          <w:color w:val="404040" w:themeColor="text1" w:themeTint="BF"/>
        </w:rPr>
      </w:lvl>
    </w:lvlOverride>
    <w:lvlOverride w:ilvl="3">
      <w:lvl w:ilvl="3">
        <w:start w:val="1"/>
        <w:numFmt w:val="bullet"/>
        <w:lvlText w:val=""/>
        <w:lvlJc w:val="left"/>
        <w:pPr>
          <w:ind w:left="1440" w:hanging="360"/>
        </w:pPr>
        <w:rPr>
          <w:rFonts w:ascii="Symbol" w:hAnsi="Symbol" w:hint="default"/>
          <w:color w:val="404040" w:themeColor="text1" w:themeTint="BF"/>
        </w:rPr>
      </w:lvl>
    </w:lvlOverride>
    <w:lvlOverride w:ilvl="4">
      <w:lvl w:ilvl="4">
        <w:start w:val="1"/>
        <w:numFmt w:val="bullet"/>
        <w:lvlText w:val=""/>
        <w:lvlJc w:val="left"/>
        <w:pPr>
          <w:ind w:left="1800" w:hanging="360"/>
        </w:pPr>
        <w:rPr>
          <w:rFonts w:ascii="Symbol" w:hAnsi="Symbol" w:hint="default"/>
          <w:color w:val="404040" w:themeColor="text1" w:themeTint="BF"/>
        </w:rPr>
      </w:lvl>
    </w:lvlOverride>
    <w:lvlOverride w:ilvl="5">
      <w:lvl w:ilvl="5">
        <w:start w:val="1"/>
        <w:numFmt w:val="bullet"/>
        <w:lvlText w:val=""/>
        <w:lvlJc w:val="left"/>
        <w:pPr>
          <w:ind w:left="2160" w:hanging="360"/>
        </w:pPr>
        <w:rPr>
          <w:rFonts w:ascii="Symbol" w:hAnsi="Symbol" w:hint="default"/>
          <w:color w:val="404040" w:themeColor="text1" w:themeTint="BF"/>
        </w:rPr>
      </w:lvl>
    </w:lvlOverride>
    <w:lvlOverride w:ilvl="6">
      <w:lvl w:ilvl="6">
        <w:start w:val="1"/>
        <w:numFmt w:val="bullet"/>
        <w:lvlText w:val=""/>
        <w:lvlJc w:val="left"/>
        <w:pPr>
          <w:ind w:left="2520" w:hanging="360"/>
        </w:pPr>
        <w:rPr>
          <w:rFonts w:ascii="Symbol" w:hAnsi="Symbol" w:hint="default"/>
          <w:color w:val="404040" w:themeColor="text1" w:themeTint="BF"/>
        </w:rPr>
      </w:lvl>
    </w:lvlOverride>
    <w:lvlOverride w:ilvl="7">
      <w:lvl w:ilvl="7">
        <w:start w:val="1"/>
        <w:numFmt w:val="bullet"/>
        <w:lvlText w:val=""/>
        <w:lvlJc w:val="left"/>
        <w:pPr>
          <w:ind w:left="2880" w:hanging="360"/>
        </w:pPr>
        <w:rPr>
          <w:rFonts w:ascii="Symbol" w:hAnsi="Symbol" w:hint="default"/>
          <w:color w:val="404040" w:themeColor="text1" w:themeTint="BF"/>
        </w:rPr>
      </w:lvl>
    </w:lvlOverride>
    <w:lvlOverride w:ilvl="8">
      <w:lvl w:ilvl="8">
        <w:start w:val="1"/>
        <w:numFmt w:val="bullet"/>
        <w:lvlText w:val=""/>
        <w:lvlJc w:val="left"/>
        <w:pPr>
          <w:ind w:left="3240" w:hanging="360"/>
        </w:pPr>
        <w:rPr>
          <w:rFonts w:ascii="Symbol" w:hAnsi="Symbol" w:hint="default"/>
          <w:color w:val="404040" w:themeColor="text1" w:themeTint="BF"/>
        </w:rPr>
      </w:lvl>
    </w:lvlOverride>
  </w:num>
  <w:num w:numId="19" w16cid:durableId="17967572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92F"/>
    <w:rsid w:val="00003455"/>
    <w:rsid w:val="00021C10"/>
    <w:rsid w:val="00032277"/>
    <w:rsid w:val="00032383"/>
    <w:rsid w:val="00032982"/>
    <w:rsid w:val="00037A3D"/>
    <w:rsid w:val="00037A80"/>
    <w:rsid w:val="0004081D"/>
    <w:rsid w:val="00047720"/>
    <w:rsid w:val="00047C0B"/>
    <w:rsid w:val="000539BD"/>
    <w:rsid w:val="00066E2A"/>
    <w:rsid w:val="00076DB4"/>
    <w:rsid w:val="0009195F"/>
    <w:rsid w:val="000D355D"/>
    <w:rsid w:val="001046AC"/>
    <w:rsid w:val="0011008C"/>
    <w:rsid w:val="00111371"/>
    <w:rsid w:val="001172E5"/>
    <w:rsid w:val="001274B5"/>
    <w:rsid w:val="00140528"/>
    <w:rsid w:val="001433E3"/>
    <w:rsid w:val="0016014D"/>
    <w:rsid w:val="001608CC"/>
    <w:rsid w:val="0018191F"/>
    <w:rsid w:val="00181FE7"/>
    <w:rsid w:val="00186230"/>
    <w:rsid w:val="001D4B58"/>
    <w:rsid w:val="00200572"/>
    <w:rsid w:val="002439D7"/>
    <w:rsid w:val="00262033"/>
    <w:rsid w:val="00271453"/>
    <w:rsid w:val="00276E4F"/>
    <w:rsid w:val="00295104"/>
    <w:rsid w:val="002C0DDD"/>
    <w:rsid w:val="002D59A2"/>
    <w:rsid w:val="00302F19"/>
    <w:rsid w:val="00304507"/>
    <w:rsid w:val="003108DB"/>
    <w:rsid w:val="00331246"/>
    <w:rsid w:val="003319FB"/>
    <w:rsid w:val="00351D1B"/>
    <w:rsid w:val="00357FD0"/>
    <w:rsid w:val="003630D5"/>
    <w:rsid w:val="00374627"/>
    <w:rsid w:val="00380722"/>
    <w:rsid w:val="00394A6D"/>
    <w:rsid w:val="003B2143"/>
    <w:rsid w:val="003C14A1"/>
    <w:rsid w:val="003C38F0"/>
    <w:rsid w:val="003F19B9"/>
    <w:rsid w:val="00400FD0"/>
    <w:rsid w:val="0040118E"/>
    <w:rsid w:val="00420DE9"/>
    <w:rsid w:val="00433CD1"/>
    <w:rsid w:val="00445933"/>
    <w:rsid w:val="004476A1"/>
    <w:rsid w:val="004476B0"/>
    <w:rsid w:val="004A4BFA"/>
    <w:rsid w:val="004D433E"/>
    <w:rsid w:val="004E47F6"/>
    <w:rsid w:val="004E6381"/>
    <w:rsid w:val="004F305A"/>
    <w:rsid w:val="004F7524"/>
    <w:rsid w:val="00504FB9"/>
    <w:rsid w:val="005114E7"/>
    <w:rsid w:val="005338E9"/>
    <w:rsid w:val="00536083"/>
    <w:rsid w:val="00542008"/>
    <w:rsid w:val="005463C0"/>
    <w:rsid w:val="00582E2D"/>
    <w:rsid w:val="005A1CE4"/>
    <w:rsid w:val="005A29F5"/>
    <w:rsid w:val="005A77FC"/>
    <w:rsid w:val="005A7D8A"/>
    <w:rsid w:val="005C2BF4"/>
    <w:rsid w:val="005D49B2"/>
    <w:rsid w:val="005D5D10"/>
    <w:rsid w:val="005E5E55"/>
    <w:rsid w:val="005F04C0"/>
    <w:rsid w:val="00605599"/>
    <w:rsid w:val="00616068"/>
    <w:rsid w:val="00627B1A"/>
    <w:rsid w:val="006734FD"/>
    <w:rsid w:val="0069192F"/>
    <w:rsid w:val="00692F19"/>
    <w:rsid w:val="006953A2"/>
    <w:rsid w:val="006A3D6F"/>
    <w:rsid w:val="006B4315"/>
    <w:rsid w:val="006D236F"/>
    <w:rsid w:val="006E0605"/>
    <w:rsid w:val="006E401C"/>
    <w:rsid w:val="006F0EAE"/>
    <w:rsid w:val="006F2441"/>
    <w:rsid w:val="00711175"/>
    <w:rsid w:val="00712084"/>
    <w:rsid w:val="007148DA"/>
    <w:rsid w:val="007571DC"/>
    <w:rsid w:val="00774126"/>
    <w:rsid w:val="0077621B"/>
    <w:rsid w:val="00781236"/>
    <w:rsid w:val="007941C7"/>
    <w:rsid w:val="007963CE"/>
    <w:rsid w:val="007A7186"/>
    <w:rsid w:val="007D00B3"/>
    <w:rsid w:val="00824550"/>
    <w:rsid w:val="008406FF"/>
    <w:rsid w:val="0084136C"/>
    <w:rsid w:val="00855CA3"/>
    <w:rsid w:val="0086325C"/>
    <w:rsid w:val="00873549"/>
    <w:rsid w:val="00886378"/>
    <w:rsid w:val="00886E4A"/>
    <w:rsid w:val="008916B6"/>
    <w:rsid w:val="008D5413"/>
    <w:rsid w:val="008D5A41"/>
    <w:rsid w:val="008D6A27"/>
    <w:rsid w:val="008E038B"/>
    <w:rsid w:val="008E10EB"/>
    <w:rsid w:val="008E5671"/>
    <w:rsid w:val="00912D4C"/>
    <w:rsid w:val="00924DC2"/>
    <w:rsid w:val="0093056E"/>
    <w:rsid w:val="0093754D"/>
    <w:rsid w:val="00950405"/>
    <w:rsid w:val="00950EA4"/>
    <w:rsid w:val="00952F98"/>
    <w:rsid w:val="00956C3B"/>
    <w:rsid w:val="00971892"/>
    <w:rsid w:val="0097323F"/>
    <w:rsid w:val="009757B2"/>
    <w:rsid w:val="009763C8"/>
    <w:rsid w:val="00982EDE"/>
    <w:rsid w:val="009858B8"/>
    <w:rsid w:val="009B24B9"/>
    <w:rsid w:val="009C2119"/>
    <w:rsid w:val="009C429D"/>
    <w:rsid w:val="009C7FD6"/>
    <w:rsid w:val="009D04EB"/>
    <w:rsid w:val="009D41D9"/>
    <w:rsid w:val="009D5B56"/>
    <w:rsid w:val="009E3475"/>
    <w:rsid w:val="009F2912"/>
    <w:rsid w:val="00A00679"/>
    <w:rsid w:val="00A249B7"/>
    <w:rsid w:val="00A36F7A"/>
    <w:rsid w:val="00A7066C"/>
    <w:rsid w:val="00A70EFD"/>
    <w:rsid w:val="00A8131A"/>
    <w:rsid w:val="00AA2091"/>
    <w:rsid w:val="00AB2C3D"/>
    <w:rsid w:val="00AF3073"/>
    <w:rsid w:val="00B063E6"/>
    <w:rsid w:val="00B15C87"/>
    <w:rsid w:val="00B203B6"/>
    <w:rsid w:val="00B35070"/>
    <w:rsid w:val="00B430AF"/>
    <w:rsid w:val="00B508A7"/>
    <w:rsid w:val="00B5201C"/>
    <w:rsid w:val="00B5257D"/>
    <w:rsid w:val="00B610B1"/>
    <w:rsid w:val="00B769EE"/>
    <w:rsid w:val="00B8342B"/>
    <w:rsid w:val="00B86516"/>
    <w:rsid w:val="00BB273E"/>
    <w:rsid w:val="00BD735D"/>
    <w:rsid w:val="00C03729"/>
    <w:rsid w:val="00C04033"/>
    <w:rsid w:val="00C30F46"/>
    <w:rsid w:val="00C444AC"/>
    <w:rsid w:val="00C57E43"/>
    <w:rsid w:val="00C6464E"/>
    <w:rsid w:val="00C72B59"/>
    <w:rsid w:val="00C86F4F"/>
    <w:rsid w:val="00C904F1"/>
    <w:rsid w:val="00C9734F"/>
    <w:rsid w:val="00CC75DB"/>
    <w:rsid w:val="00D016ED"/>
    <w:rsid w:val="00D05F48"/>
    <w:rsid w:val="00D241A0"/>
    <w:rsid w:val="00D33143"/>
    <w:rsid w:val="00D37D67"/>
    <w:rsid w:val="00D4111F"/>
    <w:rsid w:val="00D468C9"/>
    <w:rsid w:val="00D52131"/>
    <w:rsid w:val="00D56207"/>
    <w:rsid w:val="00D6278D"/>
    <w:rsid w:val="00D7441A"/>
    <w:rsid w:val="00D757F2"/>
    <w:rsid w:val="00D765AF"/>
    <w:rsid w:val="00D95183"/>
    <w:rsid w:val="00DD4208"/>
    <w:rsid w:val="00DF3D23"/>
    <w:rsid w:val="00E01B82"/>
    <w:rsid w:val="00E23538"/>
    <w:rsid w:val="00E321B6"/>
    <w:rsid w:val="00E45F8D"/>
    <w:rsid w:val="00E71047"/>
    <w:rsid w:val="00E726F0"/>
    <w:rsid w:val="00E96115"/>
    <w:rsid w:val="00EA2B92"/>
    <w:rsid w:val="00EC12CE"/>
    <w:rsid w:val="00ED598E"/>
    <w:rsid w:val="00ED7FEB"/>
    <w:rsid w:val="00EE25F3"/>
    <w:rsid w:val="00F37140"/>
    <w:rsid w:val="00F40303"/>
    <w:rsid w:val="00F41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6F32E"/>
  <w15:chartTrackingRefBased/>
  <w15:docId w15:val="{510A7163-79A9-4277-A2B1-4F7A57BC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22"/>
        <w:szCs w:val="22"/>
        <w:lang w:val="en-US" w:eastAsia="ja-JP" w:bidi="ar-SA"/>
      </w:rPr>
    </w:rPrDefault>
    <w:pPrDefault>
      <w:pPr>
        <w:spacing w:after="2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iPriority="2" w:unhideWhenUsed="1" w:qFormat="1"/>
    <w:lsdException w:name="Signature" w:semiHidden="1" w:uiPriority="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iPriority="2"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912"/>
    <w:pPr>
      <w:spacing w:after="120"/>
    </w:pPr>
    <w:rPr>
      <w:color w:val="000000" w:themeColor="text1"/>
      <w:sz w:val="20"/>
    </w:rPr>
  </w:style>
  <w:style w:type="paragraph" w:styleId="Heading1">
    <w:name w:val="heading 1"/>
    <w:basedOn w:val="Normal"/>
    <w:next w:val="Normal"/>
    <w:link w:val="Heading1Char"/>
    <w:uiPriority w:val="9"/>
    <w:qFormat/>
    <w:rsid w:val="00ED598E"/>
    <w:pPr>
      <w:keepNext/>
      <w:keepLines/>
      <w:spacing w:before="200" w:after="80"/>
      <w:outlineLvl w:val="0"/>
    </w:pPr>
    <w:rPr>
      <w:rFonts w:asciiTheme="majorHAnsi" w:eastAsiaTheme="majorEastAsia" w:hAnsiTheme="majorHAnsi" w:cs="Times New Roman (Headings CS)"/>
      <w:b/>
      <w:spacing w:val="-10"/>
      <w:sz w:val="24"/>
      <w:szCs w:val="32"/>
    </w:rPr>
  </w:style>
  <w:style w:type="paragraph" w:styleId="Heading2">
    <w:name w:val="heading 2"/>
    <w:basedOn w:val="Normal"/>
    <w:link w:val="Heading2Char"/>
    <w:uiPriority w:val="9"/>
    <w:qFormat/>
    <w:rsid w:val="00003455"/>
    <w:pPr>
      <w:keepNext/>
      <w:keepLines/>
      <w:tabs>
        <w:tab w:val="right" w:pos="9360"/>
      </w:tabs>
      <w:spacing w:before="180" w:after="100"/>
      <w:outlineLvl w:val="1"/>
    </w:pPr>
    <w:rPr>
      <w:rFonts w:eastAsiaTheme="majorEastAsia" w:cs="Times New Roman (Headings CS)"/>
      <w:b/>
      <w:color w:val="191919" w:themeColor="background2" w:themeShade="1A"/>
      <w:szCs w:val="26"/>
    </w:rPr>
  </w:style>
  <w:style w:type="paragraph" w:styleId="Heading3">
    <w:name w:val="heading 3"/>
    <w:aliases w:val="Contact"/>
    <w:basedOn w:val="Normal"/>
    <w:next w:val="Normal"/>
    <w:link w:val="Heading3Char"/>
    <w:uiPriority w:val="9"/>
    <w:semiHidden/>
    <w:qFormat/>
    <w:rsid w:val="00855CA3"/>
    <w:pPr>
      <w:keepNext/>
      <w:keepLines/>
      <w:spacing w:before="240" w:after="0"/>
      <w:outlineLvl w:val="2"/>
    </w:pPr>
    <w:rPr>
      <w:rFonts w:ascii="Arial Black" w:eastAsiaTheme="majorEastAsia" w:hAnsi="Arial Black" w:cs="Times New Roman (Headings CS)"/>
      <w:b/>
      <w:spacing w:val="-10"/>
      <w:sz w:val="24"/>
      <w:szCs w:val="24"/>
    </w:rPr>
  </w:style>
  <w:style w:type="paragraph" w:styleId="Heading4">
    <w:name w:val="heading 4"/>
    <w:aliases w:val="Professional title"/>
    <w:basedOn w:val="Normal"/>
    <w:next w:val="Normal"/>
    <w:link w:val="Heading4Char"/>
    <w:uiPriority w:val="9"/>
    <w:semiHidden/>
    <w:qFormat/>
    <w:rsid w:val="0093754D"/>
    <w:pPr>
      <w:keepNext/>
      <w:keepLines/>
      <w:spacing w:before="40" w:after="0"/>
      <w:outlineLvl w:val="3"/>
    </w:pPr>
    <w:rPr>
      <w:rFonts w:eastAsiaTheme="majorEastAsia" w:cs="Times New Roman (Headings CS)"/>
      <w:iCs/>
      <w:caps/>
      <w:color w:val="0E0E0E" w:themeColor="accent1" w:themeShade="BF"/>
      <w:spacing w:val="20"/>
      <w:sz w:val="28"/>
    </w:rPr>
  </w:style>
  <w:style w:type="paragraph" w:styleId="Heading5">
    <w:name w:val="heading 5"/>
    <w:basedOn w:val="Normal"/>
    <w:next w:val="Normal"/>
    <w:link w:val="Heading5Char"/>
    <w:uiPriority w:val="9"/>
    <w:semiHidden/>
    <w:qFormat/>
    <w:rsid w:val="00CC75DB"/>
    <w:pPr>
      <w:keepNext/>
      <w:keepLines/>
      <w:spacing w:before="40" w:after="0"/>
      <w:outlineLvl w:val="4"/>
    </w:pPr>
    <w:rPr>
      <w:rFonts w:asciiTheme="majorHAnsi" w:eastAsiaTheme="majorEastAsia" w:hAnsiTheme="majorHAnsi" w:cstheme="majorBidi"/>
      <w:color w:val="0E0E0E" w:themeColor="accent1" w:themeShade="BF"/>
    </w:rPr>
  </w:style>
  <w:style w:type="paragraph" w:styleId="Heading6">
    <w:name w:val="heading 6"/>
    <w:basedOn w:val="Normal"/>
    <w:next w:val="Normal"/>
    <w:link w:val="Heading6Char"/>
    <w:uiPriority w:val="9"/>
    <w:semiHidden/>
    <w:qFormat/>
    <w:rsid w:val="00CC75DB"/>
    <w:pPr>
      <w:keepNext/>
      <w:keepLines/>
      <w:spacing w:before="40" w:after="0"/>
      <w:outlineLvl w:val="5"/>
    </w:pPr>
    <w:rPr>
      <w:rFonts w:asciiTheme="majorHAnsi" w:eastAsiaTheme="majorEastAsia" w:hAnsiTheme="majorHAnsi" w:cstheme="majorBidi"/>
      <w:color w:val="090909" w:themeColor="accent1" w:themeShade="7F"/>
    </w:rPr>
  </w:style>
  <w:style w:type="paragraph" w:styleId="Heading7">
    <w:name w:val="heading 7"/>
    <w:basedOn w:val="Normal"/>
    <w:next w:val="Normal"/>
    <w:link w:val="Heading7Char"/>
    <w:uiPriority w:val="9"/>
    <w:semiHidden/>
    <w:qFormat/>
    <w:rsid w:val="00CC75DB"/>
    <w:pPr>
      <w:keepNext/>
      <w:keepLines/>
      <w:spacing w:before="40" w:after="0"/>
      <w:outlineLvl w:val="6"/>
    </w:pPr>
    <w:rPr>
      <w:rFonts w:asciiTheme="majorHAnsi" w:eastAsiaTheme="majorEastAsia" w:hAnsiTheme="majorHAnsi" w:cstheme="majorBidi"/>
      <w:i/>
      <w:iCs/>
      <w:color w:val="090909" w:themeColor="accent1" w:themeShade="7F"/>
    </w:rPr>
  </w:style>
  <w:style w:type="paragraph" w:styleId="Heading8">
    <w:name w:val="heading 8"/>
    <w:basedOn w:val="Normal"/>
    <w:next w:val="Normal"/>
    <w:link w:val="Heading8Char"/>
    <w:uiPriority w:val="9"/>
    <w:semiHidden/>
    <w:qFormat/>
    <w:rsid w:val="00CC75DB"/>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qFormat/>
    <w:rsid w:val="00CC75DB"/>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rsid w:val="006E0605"/>
    <w:pPr>
      <w:spacing w:after="0"/>
      <w:contextualSpacing/>
    </w:pPr>
    <w:rPr>
      <w:rFonts w:asciiTheme="majorHAnsi" w:eastAsiaTheme="majorEastAsia" w:hAnsiTheme="majorHAnsi" w:cs="Times New Roman (Headings CS)"/>
      <w:b/>
      <w:spacing w:val="-20"/>
      <w:kern w:val="28"/>
      <w:sz w:val="72"/>
    </w:rPr>
  </w:style>
  <w:style w:type="character" w:customStyle="1" w:styleId="TitleChar">
    <w:name w:val="Title Char"/>
    <w:basedOn w:val="DefaultParagraphFont"/>
    <w:link w:val="Title"/>
    <w:uiPriority w:val="2"/>
    <w:rsid w:val="006E0605"/>
    <w:rPr>
      <w:rFonts w:asciiTheme="majorHAnsi" w:eastAsiaTheme="majorEastAsia" w:hAnsiTheme="majorHAnsi" w:cs="Times New Roman (Headings CS)"/>
      <w:b/>
      <w:color w:val="000000" w:themeColor="text1"/>
      <w:spacing w:val="-20"/>
      <w:kern w:val="28"/>
      <w:sz w:val="72"/>
    </w:rPr>
  </w:style>
  <w:style w:type="character" w:styleId="PlaceholderText">
    <w:name w:val="Placeholder Text"/>
    <w:basedOn w:val="DefaultParagraphFont"/>
    <w:uiPriority w:val="99"/>
    <w:semiHidden/>
    <w:rsid w:val="008916B6"/>
    <w:rPr>
      <w:color w:val="707070" w:themeColor="accent3" w:themeShade="BF"/>
    </w:rPr>
  </w:style>
  <w:style w:type="paragraph" w:styleId="ListBullet">
    <w:name w:val="List Bullet"/>
    <w:basedOn w:val="Normal"/>
    <w:uiPriority w:val="10"/>
    <w:qFormat/>
    <w:rsid w:val="00D757F2"/>
    <w:pPr>
      <w:numPr>
        <w:numId w:val="14"/>
      </w:numPr>
      <w:spacing w:after="80"/>
      <w:ind w:left="288" w:firstLine="0"/>
    </w:pPr>
  </w:style>
  <w:style w:type="paragraph" w:styleId="Header">
    <w:name w:val="header"/>
    <w:basedOn w:val="Normal"/>
    <w:link w:val="HeaderChar"/>
    <w:uiPriority w:val="99"/>
    <w:semiHidden/>
    <w:pPr>
      <w:spacing w:after="0"/>
    </w:pPr>
  </w:style>
  <w:style w:type="character" w:customStyle="1" w:styleId="HeaderChar">
    <w:name w:val="Header Char"/>
    <w:basedOn w:val="DefaultParagraphFont"/>
    <w:link w:val="Header"/>
    <w:uiPriority w:val="99"/>
    <w:semiHidden/>
    <w:rsid w:val="009C7FD6"/>
    <w:rPr>
      <w:color w:val="000000" w:themeColor="text1"/>
      <w:sz w:val="20"/>
    </w:rPr>
  </w:style>
  <w:style w:type="paragraph" w:styleId="Footer">
    <w:name w:val="footer"/>
    <w:basedOn w:val="Normal"/>
    <w:link w:val="FooterChar"/>
    <w:uiPriority w:val="99"/>
    <w:semiHidden/>
    <w:pPr>
      <w:spacing w:after="0"/>
    </w:pPr>
    <w:rPr>
      <w:color w:val="141414" w:themeColor="accent1"/>
    </w:rPr>
  </w:style>
  <w:style w:type="character" w:customStyle="1" w:styleId="FooterChar">
    <w:name w:val="Footer Char"/>
    <w:basedOn w:val="DefaultParagraphFont"/>
    <w:link w:val="Footer"/>
    <w:uiPriority w:val="99"/>
    <w:semiHidden/>
    <w:rsid w:val="009C7FD6"/>
    <w:rPr>
      <w:color w:val="141414" w:themeColor="accent1"/>
      <w:sz w:val="20"/>
    </w:rPr>
  </w:style>
  <w:style w:type="character" w:styleId="CommentReference">
    <w:name w:val="annotation reference"/>
    <w:basedOn w:val="DefaultParagraphFont"/>
    <w:uiPriority w:val="99"/>
    <w:semiHidden/>
    <w:rPr>
      <w:sz w:val="22"/>
      <w:szCs w:val="16"/>
    </w:rPr>
  </w:style>
  <w:style w:type="paragraph" w:styleId="CommentText">
    <w:name w:val="annotation text"/>
    <w:basedOn w:val="Normal"/>
    <w:link w:val="CommentTextChar"/>
    <w:uiPriority w:val="99"/>
    <w:semiHidden/>
    <w:pPr>
      <w:spacing w:after="160"/>
    </w:pPr>
    <w:rPr>
      <w:color w:val="auto"/>
      <w:szCs w:val="20"/>
      <w:lang w:eastAsia="en-US"/>
    </w:rPr>
  </w:style>
  <w:style w:type="character" w:customStyle="1" w:styleId="CommentTextChar">
    <w:name w:val="Comment Text Char"/>
    <w:basedOn w:val="DefaultParagraphFont"/>
    <w:link w:val="CommentText"/>
    <w:uiPriority w:val="99"/>
    <w:semiHidden/>
    <w:rsid w:val="009C7FD6"/>
    <w:rPr>
      <w:color w:val="auto"/>
      <w:sz w:val="20"/>
      <w:szCs w:val="20"/>
      <w:lang w:eastAsia="en-US"/>
    </w:rPr>
  </w:style>
  <w:style w:type="paragraph" w:styleId="BalloonText">
    <w:name w:val="Balloon Text"/>
    <w:basedOn w:val="Normal"/>
    <w:link w:val="BalloonTextChar"/>
    <w:uiPriority w:val="99"/>
    <w:semiHidden/>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9C7FD6"/>
    <w:rPr>
      <w:rFonts w:ascii="Segoe UI" w:hAnsi="Segoe UI" w:cs="Segoe UI"/>
      <w:color w:val="000000" w:themeColor="text1"/>
      <w:sz w:val="20"/>
    </w:rPr>
  </w:style>
  <w:style w:type="character" w:customStyle="1" w:styleId="Heading1Char">
    <w:name w:val="Heading 1 Char"/>
    <w:basedOn w:val="DefaultParagraphFont"/>
    <w:link w:val="Heading1"/>
    <w:uiPriority w:val="9"/>
    <w:rsid w:val="00ED598E"/>
    <w:rPr>
      <w:rFonts w:asciiTheme="majorHAnsi" w:eastAsiaTheme="majorEastAsia" w:hAnsiTheme="majorHAnsi" w:cs="Times New Roman (Headings CS)"/>
      <w:b/>
      <w:color w:val="000000" w:themeColor="text1"/>
      <w:spacing w:val="-10"/>
      <w:sz w:val="24"/>
      <w:szCs w:val="32"/>
    </w:rPr>
  </w:style>
  <w:style w:type="character" w:customStyle="1" w:styleId="Heading2Char">
    <w:name w:val="Heading 2 Char"/>
    <w:basedOn w:val="DefaultParagraphFont"/>
    <w:link w:val="Heading2"/>
    <w:uiPriority w:val="9"/>
    <w:rsid w:val="00003455"/>
    <w:rPr>
      <w:rFonts w:eastAsiaTheme="majorEastAsia" w:cs="Times New Roman (Headings CS)"/>
      <w:b/>
      <w:color w:val="191919" w:themeColor="background2" w:themeShade="1A"/>
      <w:sz w:val="20"/>
      <w:szCs w:val="26"/>
    </w:rPr>
  </w:style>
  <w:style w:type="paragraph" w:styleId="Bibliography">
    <w:name w:val="Bibliography"/>
    <w:basedOn w:val="Normal"/>
    <w:next w:val="Normal"/>
    <w:uiPriority w:val="37"/>
    <w:semiHidden/>
    <w:rsid w:val="00CC75DB"/>
  </w:style>
  <w:style w:type="paragraph" w:styleId="BlockText">
    <w:name w:val="Block Text"/>
    <w:basedOn w:val="Normal"/>
    <w:uiPriority w:val="99"/>
    <w:semiHidden/>
    <w:rsid w:val="00CC75DB"/>
    <w:pPr>
      <w:pBdr>
        <w:top w:val="single" w:sz="2" w:space="10" w:color="141414" w:themeColor="accent1" w:frame="1"/>
        <w:left w:val="single" w:sz="2" w:space="10" w:color="141414" w:themeColor="accent1" w:frame="1"/>
        <w:bottom w:val="single" w:sz="2" w:space="10" w:color="141414" w:themeColor="accent1" w:frame="1"/>
        <w:right w:val="single" w:sz="2" w:space="10" w:color="141414" w:themeColor="accent1" w:frame="1"/>
      </w:pBdr>
      <w:ind w:left="1152" w:right="1152"/>
    </w:pPr>
    <w:rPr>
      <w:rFonts w:eastAsiaTheme="minorEastAsia"/>
      <w:i/>
      <w:iCs/>
      <w:color w:val="141414" w:themeColor="accent1"/>
    </w:rPr>
  </w:style>
  <w:style w:type="paragraph" w:styleId="BodyText">
    <w:name w:val="Body Text"/>
    <w:basedOn w:val="Normal"/>
    <w:link w:val="BodyTextChar"/>
    <w:uiPriority w:val="99"/>
    <w:semiHidden/>
    <w:rsid w:val="00CC75DB"/>
  </w:style>
  <w:style w:type="character" w:customStyle="1" w:styleId="BodyTextChar">
    <w:name w:val="Body Text Char"/>
    <w:basedOn w:val="DefaultParagraphFont"/>
    <w:link w:val="BodyText"/>
    <w:uiPriority w:val="99"/>
    <w:semiHidden/>
    <w:rsid w:val="009C7FD6"/>
    <w:rPr>
      <w:color w:val="000000" w:themeColor="text1"/>
      <w:sz w:val="20"/>
    </w:rPr>
  </w:style>
  <w:style w:type="paragraph" w:styleId="BodyText2">
    <w:name w:val="Body Text 2"/>
    <w:basedOn w:val="Normal"/>
    <w:link w:val="BodyText2Char"/>
    <w:uiPriority w:val="99"/>
    <w:semiHidden/>
    <w:rsid w:val="00CC75DB"/>
    <w:pPr>
      <w:spacing w:line="480" w:lineRule="auto"/>
    </w:pPr>
  </w:style>
  <w:style w:type="character" w:customStyle="1" w:styleId="BodyText2Char">
    <w:name w:val="Body Text 2 Char"/>
    <w:basedOn w:val="DefaultParagraphFont"/>
    <w:link w:val="BodyText2"/>
    <w:uiPriority w:val="99"/>
    <w:semiHidden/>
    <w:rsid w:val="009C7FD6"/>
    <w:rPr>
      <w:color w:val="000000" w:themeColor="text1"/>
      <w:sz w:val="20"/>
    </w:rPr>
  </w:style>
  <w:style w:type="paragraph" w:styleId="BodyText3">
    <w:name w:val="Body Text 3"/>
    <w:basedOn w:val="Normal"/>
    <w:link w:val="BodyText3Char"/>
    <w:uiPriority w:val="99"/>
    <w:semiHidden/>
    <w:rsid w:val="00CC75DB"/>
    <w:rPr>
      <w:szCs w:val="16"/>
    </w:rPr>
  </w:style>
  <w:style w:type="character" w:customStyle="1" w:styleId="BodyText3Char">
    <w:name w:val="Body Text 3 Char"/>
    <w:basedOn w:val="DefaultParagraphFont"/>
    <w:link w:val="BodyText3"/>
    <w:uiPriority w:val="99"/>
    <w:semiHidden/>
    <w:rsid w:val="009C7FD6"/>
    <w:rPr>
      <w:color w:val="000000" w:themeColor="text1"/>
      <w:sz w:val="20"/>
      <w:szCs w:val="16"/>
    </w:rPr>
  </w:style>
  <w:style w:type="paragraph" w:styleId="BodyTextFirstIndent">
    <w:name w:val="Body Text First Indent"/>
    <w:basedOn w:val="BodyText"/>
    <w:link w:val="BodyTextFirstIndentChar"/>
    <w:uiPriority w:val="99"/>
    <w:semiHidden/>
    <w:rsid w:val="00CC75DB"/>
    <w:pPr>
      <w:spacing w:after="280"/>
      <w:ind w:firstLine="360"/>
    </w:pPr>
  </w:style>
  <w:style w:type="character" w:customStyle="1" w:styleId="BodyTextFirstIndentChar">
    <w:name w:val="Body Text First Indent Char"/>
    <w:basedOn w:val="BodyTextChar"/>
    <w:link w:val="BodyTextFirstIndent"/>
    <w:uiPriority w:val="99"/>
    <w:semiHidden/>
    <w:rsid w:val="009C7FD6"/>
    <w:rPr>
      <w:color w:val="000000" w:themeColor="text1"/>
      <w:sz w:val="20"/>
    </w:rPr>
  </w:style>
  <w:style w:type="paragraph" w:styleId="BodyTextIndent">
    <w:name w:val="Body Text Indent"/>
    <w:basedOn w:val="Normal"/>
    <w:link w:val="BodyTextIndentChar"/>
    <w:uiPriority w:val="99"/>
    <w:semiHidden/>
    <w:rsid w:val="00CC75DB"/>
    <w:pPr>
      <w:ind w:left="283"/>
    </w:pPr>
  </w:style>
  <w:style w:type="character" w:customStyle="1" w:styleId="BodyTextIndentChar">
    <w:name w:val="Body Text Indent Char"/>
    <w:basedOn w:val="DefaultParagraphFont"/>
    <w:link w:val="BodyTextIndent"/>
    <w:uiPriority w:val="99"/>
    <w:semiHidden/>
    <w:rsid w:val="009C7FD6"/>
    <w:rPr>
      <w:color w:val="000000" w:themeColor="text1"/>
      <w:sz w:val="20"/>
    </w:rPr>
  </w:style>
  <w:style w:type="paragraph" w:styleId="BodyTextFirstIndent2">
    <w:name w:val="Body Text First Indent 2"/>
    <w:basedOn w:val="BodyTextIndent"/>
    <w:link w:val="BodyTextFirstIndent2Char"/>
    <w:uiPriority w:val="99"/>
    <w:semiHidden/>
    <w:rsid w:val="00CC75DB"/>
    <w:pPr>
      <w:spacing w:after="280"/>
      <w:ind w:left="360" w:firstLine="360"/>
    </w:pPr>
  </w:style>
  <w:style w:type="character" w:customStyle="1" w:styleId="BodyTextFirstIndent2Char">
    <w:name w:val="Body Text First Indent 2 Char"/>
    <w:basedOn w:val="BodyTextIndentChar"/>
    <w:link w:val="BodyTextFirstIndent2"/>
    <w:uiPriority w:val="99"/>
    <w:semiHidden/>
    <w:rsid w:val="009C7FD6"/>
    <w:rPr>
      <w:color w:val="000000" w:themeColor="text1"/>
      <w:sz w:val="20"/>
    </w:rPr>
  </w:style>
  <w:style w:type="paragraph" w:styleId="BodyTextIndent2">
    <w:name w:val="Body Text Indent 2"/>
    <w:basedOn w:val="Normal"/>
    <w:link w:val="BodyTextIndent2Char"/>
    <w:uiPriority w:val="99"/>
    <w:semiHidden/>
    <w:rsid w:val="00CC75DB"/>
    <w:pPr>
      <w:spacing w:line="480" w:lineRule="auto"/>
      <w:ind w:left="283"/>
    </w:pPr>
  </w:style>
  <w:style w:type="character" w:customStyle="1" w:styleId="BodyTextIndent2Char">
    <w:name w:val="Body Text Indent 2 Char"/>
    <w:basedOn w:val="DefaultParagraphFont"/>
    <w:link w:val="BodyTextIndent2"/>
    <w:uiPriority w:val="99"/>
    <w:semiHidden/>
    <w:rsid w:val="009C7FD6"/>
    <w:rPr>
      <w:color w:val="000000" w:themeColor="text1"/>
      <w:sz w:val="20"/>
    </w:rPr>
  </w:style>
  <w:style w:type="paragraph" w:styleId="BodyTextIndent3">
    <w:name w:val="Body Text Indent 3"/>
    <w:basedOn w:val="Normal"/>
    <w:link w:val="BodyTextIndent3Char"/>
    <w:uiPriority w:val="99"/>
    <w:semiHidden/>
    <w:rsid w:val="00CC75DB"/>
    <w:pPr>
      <w:ind w:left="283"/>
    </w:pPr>
    <w:rPr>
      <w:szCs w:val="16"/>
    </w:rPr>
  </w:style>
  <w:style w:type="character" w:customStyle="1" w:styleId="BodyTextIndent3Char">
    <w:name w:val="Body Text Indent 3 Char"/>
    <w:basedOn w:val="DefaultParagraphFont"/>
    <w:link w:val="BodyTextIndent3"/>
    <w:uiPriority w:val="99"/>
    <w:semiHidden/>
    <w:rsid w:val="009C7FD6"/>
    <w:rPr>
      <w:color w:val="000000" w:themeColor="text1"/>
      <w:sz w:val="20"/>
      <w:szCs w:val="16"/>
    </w:rPr>
  </w:style>
  <w:style w:type="character" w:styleId="BookTitle">
    <w:name w:val="Book Title"/>
    <w:basedOn w:val="DefaultParagraphFont"/>
    <w:uiPriority w:val="33"/>
    <w:semiHidden/>
    <w:qFormat/>
    <w:rsid w:val="00CC75DB"/>
    <w:rPr>
      <w:b/>
      <w:bCs/>
      <w:i/>
      <w:iCs/>
      <w:spacing w:val="5"/>
    </w:rPr>
  </w:style>
  <w:style w:type="paragraph" w:styleId="Caption">
    <w:name w:val="caption"/>
    <w:basedOn w:val="Normal"/>
    <w:next w:val="Normal"/>
    <w:uiPriority w:val="35"/>
    <w:semiHidden/>
    <w:qFormat/>
    <w:rsid w:val="00CC75DB"/>
    <w:pPr>
      <w:spacing w:after="200"/>
    </w:pPr>
    <w:rPr>
      <w:i/>
      <w:iCs/>
      <w:color w:val="000000" w:themeColor="text2"/>
      <w:szCs w:val="18"/>
    </w:rPr>
  </w:style>
  <w:style w:type="paragraph" w:styleId="Closing">
    <w:name w:val="Closing"/>
    <w:basedOn w:val="Normal"/>
    <w:link w:val="ClosingChar"/>
    <w:uiPriority w:val="2"/>
    <w:semiHidden/>
    <w:unhideWhenUsed/>
    <w:qFormat/>
    <w:rsid w:val="00CC75DB"/>
    <w:pPr>
      <w:spacing w:after="0"/>
      <w:ind w:left="4252"/>
    </w:pPr>
  </w:style>
  <w:style w:type="character" w:customStyle="1" w:styleId="ClosingChar">
    <w:name w:val="Closing Char"/>
    <w:basedOn w:val="DefaultParagraphFont"/>
    <w:link w:val="Closing"/>
    <w:uiPriority w:val="2"/>
    <w:semiHidden/>
    <w:rsid w:val="00CC75DB"/>
  </w:style>
  <w:style w:type="table" w:styleId="ColorfulGrid">
    <w:name w:val="Colorful Grid"/>
    <w:basedOn w:val="TableNormal"/>
    <w:uiPriority w:val="73"/>
    <w:semiHidden/>
    <w:unhideWhenUsed/>
    <w:rsid w:val="00CC75DB"/>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C75DB"/>
    <w:pPr>
      <w:spacing w:after="0"/>
    </w:pPr>
    <w:rPr>
      <w:color w:val="000000" w:themeColor="text1"/>
    </w:rPr>
    <w:tblPr>
      <w:tblStyleRowBandSize w:val="1"/>
      <w:tblStyleColBandSize w:val="1"/>
      <w:tblBorders>
        <w:insideH w:val="single" w:sz="4" w:space="0" w:color="FFFFFF" w:themeColor="background1"/>
      </w:tblBorders>
    </w:tblPr>
    <w:tcPr>
      <w:shd w:val="clear" w:color="auto" w:fill="D0D0D0" w:themeFill="accent1" w:themeFillTint="33"/>
    </w:tcPr>
    <w:tblStylePr w:type="firstRow">
      <w:rPr>
        <w:b/>
        <w:bCs/>
      </w:rPr>
      <w:tblPr/>
      <w:tcPr>
        <w:shd w:val="clear" w:color="auto" w:fill="A1A1A1" w:themeFill="accent1" w:themeFillTint="66"/>
      </w:tcPr>
    </w:tblStylePr>
    <w:tblStylePr w:type="lastRow">
      <w:rPr>
        <w:b/>
        <w:bCs/>
        <w:color w:val="000000" w:themeColor="text1"/>
      </w:rPr>
      <w:tblPr/>
      <w:tcPr>
        <w:shd w:val="clear" w:color="auto" w:fill="A1A1A1" w:themeFill="accent1" w:themeFillTint="66"/>
      </w:tcPr>
    </w:tblStylePr>
    <w:tblStylePr w:type="firstCol">
      <w:rPr>
        <w:color w:val="FFFFFF" w:themeColor="background1"/>
      </w:rPr>
      <w:tblPr/>
      <w:tcPr>
        <w:shd w:val="clear" w:color="auto" w:fill="0E0E0E" w:themeFill="accent1" w:themeFillShade="BF"/>
      </w:tcPr>
    </w:tblStylePr>
    <w:tblStylePr w:type="lastCol">
      <w:rPr>
        <w:color w:val="FFFFFF" w:themeColor="background1"/>
      </w:rPr>
      <w:tblPr/>
      <w:tcPr>
        <w:shd w:val="clear" w:color="auto" w:fill="0E0E0E" w:themeFill="accent1" w:themeFillShade="BF"/>
      </w:tcPr>
    </w:tblStylePr>
    <w:tblStylePr w:type="band1Vert">
      <w:tblPr/>
      <w:tcPr>
        <w:shd w:val="clear" w:color="auto" w:fill="898989" w:themeFill="accent1" w:themeFillTint="7F"/>
      </w:tcPr>
    </w:tblStylePr>
    <w:tblStylePr w:type="band1Horz">
      <w:tblPr/>
      <w:tcPr>
        <w:shd w:val="clear" w:color="auto" w:fill="898989" w:themeFill="accent1" w:themeFillTint="7F"/>
      </w:tcPr>
    </w:tblStylePr>
  </w:style>
  <w:style w:type="table" w:styleId="ColorfulGrid-Accent2">
    <w:name w:val="Colorful Grid Accent 2"/>
    <w:basedOn w:val="TableNormal"/>
    <w:uiPriority w:val="73"/>
    <w:semiHidden/>
    <w:unhideWhenUsed/>
    <w:rsid w:val="00CC75DB"/>
    <w:pPr>
      <w:spacing w:after="0"/>
    </w:pPr>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CC75DB"/>
    <w:pPr>
      <w:spacing w:after="0"/>
    </w:pPr>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CC75DB"/>
    <w:pPr>
      <w:spacing w:after="0"/>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CC75DB"/>
    <w:pPr>
      <w:spacing w:after="0"/>
    </w:pPr>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rsid w:val="00CC75DB"/>
    <w:pPr>
      <w:spacing w:after="0"/>
    </w:pPr>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CC75DB"/>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C75DB"/>
    <w:pPr>
      <w:spacing w:after="0"/>
    </w:pPr>
    <w:rPr>
      <w:color w:val="000000" w:themeColor="text1"/>
    </w:rPr>
    <w:tblPr>
      <w:tblStyleRowBandSize w:val="1"/>
      <w:tblStyleColBandSize w:val="1"/>
    </w:tblPr>
    <w:tcPr>
      <w:shd w:val="clear" w:color="auto" w:fill="E7E7E7"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accent1" w:themeFillTint="3F"/>
      </w:tcPr>
    </w:tblStylePr>
    <w:tblStylePr w:type="band1Horz">
      <w:tblPr/>
      <w:tcPr>
        <w:shd w:val="clear" w:color="auto" w:fill="D0D0D0" w:themeFill="accent1" w:themeFillTint="33"/>
      </w:tcPr>
    </w:tblStylePr>
  </w:style>
  <w:style w:type="table" w:styleId="ColorfulList-Accent2">
    <w:name w:val="Colorful List Accent 2"/>
    <w:basedOn w:val="TableNormal"/>
    <w:uiPriority w:val="72"/>
    <w:semiHidden/>
    <w:unhideWhenUsed/>
    <w:rsid w:val="00CC75DB"/>
    <w:pPr>
      <w:spacing w:after="0"/>
    </w:pPr>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CC75DB"/>
    <w:pPr>
      <w:spacing w:after="0"/>
    </w:pPr>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CC75DB"/>
    <w:pPr>
      <w:spacing w:after="0"/>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CC75DB"/>
    <w:pPr>
      <w:spacing w:after="0"/>
    </w:pPr>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rsid w:val="00CC75DB"/>
    <w:pPr>
      <w:spacing w:after="0"/>
    </w:pPr>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CC75DB"/>
    <w:pPr>
      <w:spacing w:after="0"/>
    </w:pPr>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C75DB"/>
    <w:pPr>
      <w:spacing w:after="0"/>
    </w:pPr>
    <w:rPr>
      <w:color w:val="000000" w:themeColor="text1"/>
    </w:rPr>
    <w:tblPr>
      <w:tblStyleRowBandSize w:val="1"/>
      <w:tblStyleColBandSize w:val="1"/>
      <w:tblBorders>
        <w:top w:val="single" w:sz="24" w:space="0" w:color="B2B2B2" w:themeColor="accent2"/>
        <w:left w:val="single" w:sz="4" w:space="0" w:color="141414" w:themeColor="accent1"/>
        <w:bottom w:val="single" w:sz="4" w:space="0" w:color="141414" w:themeColor="accent1"/>
        <w:right w:val="single" w:sz="4" w:space="0" w:color="141414" w:themeColor="accent1"/>
        <w:insideH w:val="single" w:sz="4" w:space="0" w:color="FFFFFF" w:themeColor="background1"/>
        <w:insideV w:val="single" w:sz="4" w:space="0" w:color="FFFFFF" w:themeColor="background1"/>
      </w:tblBorders>
    </w:tblPr>
    <w:tcPr>
      <w:shd w:val="clear" w:color="auto" w:fill="E7E7E7"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0C0C" w:themeFill="accent1" w:themeFillShade="99"/>
      </w:tcPr>
    </w:tblStylePr>
    <w:tblStylePr w:type="firstCol">
      <w:rPr>
        <w:color w:val="FFFFFF" w:themeColor="background1"/>
      </w:rPr>
      <w:tblPr/>
      <w:tcPr>
        <w:tcBorders>
          <w:top w:val="nil"/>
          <w:left w:val="nil"/>
          <w:bottom w:val="nil"/>
          <w:right w:val="nil"/>
          <w:insideH w:val="single" w:sz="4" w:space="0" w:color="0C0C0C" w:themeColor="accent1" w:themeShade="99"/>
          <w:insideV w:val="nil"/>
        </w:tcBorders>
        <w:shd w:val="clear" w:color="auto" w:fill="0C0C0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0C0C" w:themeFill="accent1" w:themeFillShade="99"/>
      </w:tcPr>
    </w:tblStylePr>
    <w:tblStylePr w:type="band1Vert">
      <w:tblPr/>
      <w:tcPr>
        <w:shd w:val="clear" w:color="auto" w:fill="A1A1A1" w:themeFill="accent1" w:themeFillTint="66"/>
      </w:tcPr>
    </w:tblStylePr>
    <w:tblStylePr w:type="band1Horz">
      <w:tblPr/>
      <w:tcPr>
        <w:shd w:val="clear" w:color="auto" w:fill="898989"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C75DB"/>
    <w:pPr>
      <w:spacing w:after="0"/>
    </w:pPr>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C75DB"/>
    <w:pPr>
      <w:spacing w:after="0"/>
    </w:pPr>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CC75DB"/>
    <w:pPr>
      <w:spacing w:after="0"/>
    </w:pPr>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C75DB"/>
    <w:pPr>
      <w:spacing w:after="0"/>
    </w:pPr>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C75DB"/>
    <w:pPr>
      <w:spacing w:after="0"/>
    </w:pPr>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CC75DB"/>
    <w:pPr>
      <w:spacing w:after="280"/>
    </w:pPr>
    <w:rPr>
      <w:b/>
      <w:bCs/>
      <w:color w:val="404040" w:themeColor="text1" w:themeTint="BF"/>
      <w:lang w:eastAsia="ja-JP"/>
    </w:rPr>
  </w:style>
  <w:style w:type="character" w:customStyle="1" w:styleId="CommentSubjectChar">
    <w:name w:val="Comment Subject Char"/>
    <w:basedOn w:val="CommentTextChar"/>
    <w:link w:val="CommentSubject"/>
    <w:uiPriority w:val="99"/>
    <w:semiHidden/>
    <w:rsid w:val="009C7FD6"/>
    <w:rPr>
      <w:b/>
      <w:bCs/>
      <w:color w:val="auto"/>
      <w:sz w:val="20"/>
      <w:szCs w:val="20"/>
      <w:lang w:eastAsia="en-US"/>
    </w:rPr>
  </w:style>
  <w:style w:type="table" w:styleId="DarkList">
    <w:name w:val="Dark List"/>
    <w:basedOn w:val="TableNormal"/>
    <w:uiPriority w:val="70"/>
    <w:semiHidden/>
    <w:unhideWhenUsed/>
    <w:rsid w:val="00CC75DB"/>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C75DB"/>
    <w:pPr>
      <w:spacing w:after="0"/>
    </w:pPr>
    <w:rPr>
      <w:color w:val="FFFFFF" w:themeColor="background1"/>
    </w:rPr>
    <w:tblPr>
      <w:tblStyleRowBandSize w:val="1"/>
      <w:tblStyleColBandSize w:val="1"/>
    </w:tblPr>
    <w:tcPr>
      <w:shd w:val="clear" w:color="auto" w:fill="14141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090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E0E0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E0E0E" w:themeFill="accent1" w:themeFillShade="BF"/>
      </w:tcPr>
    </w:tblStylePr>
    <w:tblStylePr w:type="band1Vert">
      <w:tblPr/>
      <w:tcPr>
        <w:tcBorders>
          <w:top w:val="nil"/>
          <w:left w:val="nil"/>
          <w:bottom w:val="nil"/>
          <w:right w:val="nil"/>
          <w:insideH w:val="nil"/>
          <w:insideV w:val="nil"/>
        </w:tcBorders>
        <w:shd w:val="clear" w:color="auto" w:fill="0E0E0E" w:themeFill="accent1" w:themeFillShade="BF"/>
      </w:tcPr>
    </w:tblStylePr>
    <w:tblStylePr w:type="band1Horz">
      <w:tblPr/>
      <w:tcPr>
        <w:tcBorders>
          <w:top w:val="nil"/>
          <w:left w:val="nil"/>
          <w:bottom w:val="nil"/>
          <w:right w:val="nil"/>
          <w:insideH w:val="nil"/>
          <w:insideV w:val="nil"/>
        </w:tcBorders>
        <w:shd w:val="clear" w:color="auto" w:fill="0E0E0E" w:themeFill="accent1" w:themeFillShade="BF"/>
      </w:tcPr>
    </w:tblStylePr>
  </w:style>
  <w:style w:type="table" w:styleId="DarkList-Accent2">
    <w:name w:val="Dark List Accent 2"/>
    <w:basedOn w:val="TableNormal"/>
    <w:uiPriority w:val="70"/>
    <w:semiHidden/>
    <w:unhideWhenUsed/>
    <w:rsid w:val="00CC75DB"/>
    <w:pPr>
      <w:spacing w:after="0"/>
    </w:pPr>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CC75DB"/>
    <w:pPr>
      <w:spacing w:after="0"/>
    </w:pPr>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CC75DB"/>
    <w:pPr>
      <w:spacing w:after="0"/>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CC75DB"/>
    <w:pPr>
      <w:spacing w:after="0"/>
    </w:pPr>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rsid w:val="00CC75DB"/>
    <w:pPr>
      <w:spacing w:after="0"/>
    </w:pPr>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1"/>
    <w:semiHidden/>
    <w:unhideWhenUsed/>
    <w:qFormat/>
    <w:rsid w:val="00CC75DB"/>
  </w:style>
  <w:style w:type="character" w:customStyle="1" w:styleId="DateChar">
    <w:name w:val="Date Char"/>
    <w:basedOn w:val="DefaultParagraphFont"/>
    <w:link w:val="Date"/>
    <w:uiPriority w:val="1"/>
    <w:semiHidden/>
    <w:rsid w:val="00CC75DB"/>
  </w:style>
  <w:style w:type="paragraph" w:styleId="DocumentMap">
    <w:name w:val="Document Map"/>
    <w:basedOn w:val="Normal"/>
    <w:link w:val="DocumentMapChar"/>
    <w:uiPriority w:val="99"/>
    <w:semiHidden/>
    <w:rsid w:val="00CC75DB"/>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9C7FD6"/>
    <w:rPr>
      <w:rFonts w:ascii="Segoe UI" w:hAnsi="Segoe UI" w:cs="Segoe UI"/>
      <w:color w:val="000000" w:themeColor="text1"/>
      <w:sz w:val="20"/>
      <w:szCs w:val="16"/>
    </w:rPr>
  </w:style>
  <w:style w:type="paragraph" w:styleId="E-mailSignature">
    <w:name w:val="E-mail Signature"/>
    <w:basedOn w:val="Normal"/>
    <w:link w:val="E-mailSignatureChar"/>
    <w:uiPriority w:val="99"/>
    <w:semiHidden/>
    <w:rsid w:val="00CC75DB"/>
    <w:pPr>
      <w:spacing w:after="0"/>
    </w:pPr>
  </w:style>
  <w:style w:type="character" w:customStyle="1" w:styleId="E-mailSignatureChar">
    <w:name w:val="E-mail Signature Char"/>
    <w:basedOn w:val="DefaultParagraphFont"/>
    <w:link w:val="E-mailSignature"/>
    <w:uiPriority w:val="99"/>
    <w:semiHidden/>
    <w:rsid w:val="009C7FD6"/>
    <w:rPr>
      <w:color w:val="000000" w:themeColor="text1"/>
      <w:sz w:val="20"/>
    </w:rPr>
  </w:style>
  <w:style w:type="character" w:styleId="Emphasis">
    <w:name w:val="Emphasis"/>
    <w:basedOn w:val="DefaultParagraphFont"/>
    <w:uiPriority w:val="20"/>
    <w:semiHidden/>
    <w:qFormat/>
    <w:rsid w:val="00CC75DB"/>
    <w:rPr>
      <w:i/>
      <w:iCs/>
    </w:rPr>
  </w:style>
  <w:style w:type="character" w:styleId="EndnoteReference">
    <w:name w:val="endnote reference"/>
    <w:basedOn w:val="DefaultParagraphFont"/>
    <w:uiPriority w:val="99"/>
    <w:semiHidden/>
    <w:rsid w:val="00CC75DB"/>
    <w:rPr>
      <w:vertAlign w:val="superscript"/>
    </w:rPr>
  </w:style>
  <w:style w:type="paragraph" w:styleId="EndnoteText">
    <w:name w:val="endnote text"/>
    <w:basedOn w:val="Normal"/>
    <w:link w:val="EndnoteTextChar"/>
    <w:uiPriority w:val="99"/>
    <w:semiHidden/>
    <w:rsid w:val="00CC75DB"/>
    <w:pPr>
      <w:spacing w:after="0"/>
    </w:pPr>
    <w:rPr>
      <w:szCs w:val="20"/>
    </w:rPr>
  </w:style>
  <w:style w:type="character" w:customStyle="1" w:styleId="EndnoteTextChar">
    <w:name w:val="Endnote Text Char"/>
    <w:basedOn w:val="DefaultParagraphFont"/>
    <w:link w:val="EndnoteText"/>
    <w:uiPriority w:val="99"/>
    <w:semiHidden/>
    <w:rsid w:val="009C7FD6"/>
    <w:rPr>
      <w:color w:val="000000" w:themeColor="text1"/>
      <w:sz w:val="20"/>
      <w:szCs w:val="20"/>
    </w:rPr>
  </w:style>
  <w:style w:type="paragraph" w:styleId="EnvelopeAddress">
    <w:name w:val="envelope address"/>
    <w:basedOn w:val="Normal"/>
    <w:uiPriority w:val="99"/>
    <w:semiHidden/>
    <w:rsid w:val="00CC75DB"/>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CC75DB"/>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rsid w:val="008916B6"/>
    <w:rPr>
      <w:color w:val="5F5F5F" w:themeColor="accent4" w:themeShade="BF"/>
      <w:u w:val="single"/>
    </w:rPr>
  </w:style>
  <w:style w:type="character" w:styleId="FootnoteReference">
    <w:name w:val="footnote reference"/>
    <w:basedOn w:val="DefaultParagraphFont"/>
    <w:uiPriority w:val="99"/>
    <w:semiHidden/>
    <w:rsid w:val="00CC75DB"/>
    <w:rPr>
      <w:vertAlign w:val="superscript"/>
    </w:rPr>
  </w:style>
  <w:style w:type="paragraph" w:styleId="FootnoteText">
    <w:name w:val="footnote text"/>
    <w:basedOn w:val="Normal"/>
    <w:link w:val="FootnoteTextChar"/>
    <w:uiPriority w:val="99"/>
    <w:semiHidden/>
    <w:rsid w:val="00CC75DB"/>
    <w:pPr>
      <w:spacing w:after="0"/>
    </w:pPr>
    <w:rPr>
      <w:szCs w:val="20"/>
    </w:rPr>
  </w:style>
  <w:style w:type="character" w:customStyle="1" w:styleId="FootnoteTextChar">
    <w:name w:val="Footnote Text Char"/>
    <w:basedOn w:val="DefaultParagraphFont"/>
    <w:link w:val="FootnoteText"/>
    <w:uiPriority w:val="99"/>
    <w:semiHidden/>
    <w:rsid w:val="009C7FD6"/>
    <w:rPr>
      <w:color w:val="000000" w:themeColor="text1"/>
      <w:sz w:val="20"/>
      <w:szCs w:val="20"/>
    </w:rPr>
  </w:style>
  <w:style w:type="table" w:styleId="GridTable1Light">
    <w:name w:val="Grid Table 1 Light"/>
    <w:basedOn w:val="TableNormal"/>
    <w:uiPriority w:val="46"/>
    <w:rsid w:val="00CC75D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C75DB"/>
    <w:pPr>
      <w:spacing w:after="0"/>
    </w:pPr>
    <w:tblPr>
      <w:tblStyleRowBandSize w:val="1"/>
      <w:tblStyleColBandSize w:val="1"/>
      <w:tblBorders>
        <w:top w:val="single" w:sz="4" w:space="0" w:color="A1A1A1" w:themeColor="accent1" w:themeTint="66"/>
        <w:left w:val="single" w:sz="4" w:space="0" w:color="A1A1A1" w:themeColor="accent1" w:themeTint="66"/>
        <w:bottom w:val="single" w:sz="4" w:space="0" w:color="A1A1A1" w:themeColor="accent1" w:themeTint="66"/>
        <w:right w:val="single" w:sz="4" w:space="0" w:color="A1A1A1" w:themeColor="accent1" w:themeTint="66"/>
        <w:insideH w:val="single" w:sz="4" w:space="0" w:color="A1A1A1" w:themeColor="accent1" w:themeTint="66"/>
        <w:insideV w:val="single" w:sz="4" w:space="0" w:color="A1A1A1" w:themeColor="accent1" w:themeTint="66"/>
      </w:tblBorders>
    </w:tblPr>
    <w:tblStylePr w:type="firstRow">
      <w:rPr>
        <w:b/>
        <w:bCs/>
      </w:rPr>
      <w:tblPr/>
      <w:tcPr>
        <w:tcBorders>
          <w:bottom w:val="single" w:sz="12" w:space="0" w:color="727272" w:themeColor="accent1" w:themeTint="99"/>
        </w:tcBorders>
      </w:tcPr>
    </w:tblStylePr>
    <w:tblStylePr w:type="lastRow">
      <w:rPr>
        <w:b/>
        <w:bCs/>
      </w:rPr>
      <w:tblPr/>
      <w:tcPr>
        <w:tcBorders>
          <w:top w:val="double" w:sz="2" w:space="0" w:color="727272"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C75DB"/>
    <w:pPr>
      <w:spacing w:after="0"/>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C75DB"/>
    <w:pPr>
      <w:spacing w:after="0"/>
    </w:p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C75DB"/>
    <w:pPr>
      <w:spacing w:after="0"/>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C75DB"/>
    <w:pPr>
      <w:spacing w:after="0"/>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C75DB"/>
    <w:pPr>
      <w:spacing w:after="0"/>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C75D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C75DB"/>
    <w:pPr>
      <w:spacing w:after="0"/>
    </w:pPr>
    <w:tblPr>
      <w:tblStyleRowBandSize w:val="1"/>
      <w:tblStyleColBandSize w:val="1"/>
      <w:tblBorders>
        <w:top w:val="single" w:sz="2" w:space="0" w:color="727272" w:themeColor="accent1" w:themeTint="99"/>
        <w:bottom w:val="single" w:sz="2" w:space="0" w:color="727272" w:themeColor="accent1" w:themeTint="99"/>
        <w:insideH w:val="single" w:sz="2" w:space="0" w:color="727272" w:themeColor="accent1" w:themeTint="99"/>
        <w:insideV w:val="single" w:sz="2" w:space="0" w:color="727272" w:themeColor="accent1" w:themeTint="99"/>
      </w:tblBorders>
    </w:tblPr>
    <w:tblStylePr w:type="firstRow">
      <w:rPr>
        <w:b/>
        <w:bCs/>
      </w:rPr>
      <w:tblPr/>
      <w:tcPr>
        <w:tcBorders>
          <w:top w:val="nil"/>
          <w:bottom w:val="single" w:sz="12" w:space="0" w:color="727272" w:themeColor="accent1" w:themeTint="99"/>
          <w:insideH w:val="nil"/>
          <w:insideV w:val="nil"/>
        </w:tcBorders>
        <w:shd w:val="clear" w:color="auto" w:fill="FFFFFF" w:themeFill="background1"/>
      </w:tcPr>
    </w:tblStylePr>
    <w:tblStylePr w:type="lastRow">
      <w:rPr>
        <w:b/>
        <w:bCs/>
      </w:rPr>
      <w:tblPr/>
      <w:tcPr>
        <w:tcBorders>
          <w:top w:val="double" w:sz="2" w:space="0" w:color="72727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D0D0" w:themeFill="accent1" w:themeFillTint="33"/>
      </w:tcPr>
    </w:tblStylePr>
    <w:tblStylePr w:type="band1Horz">
      <w:tblPr/>
      <w:tcPr>
        <w:shd w:val="clear" w:color="auto" w:fill="D0D0D0" w:themeFill="accent1" w:themeFillTint="33"/>
      </w:tcPr>
    </w:tblStylePr>
  </w:style>
  <w:style w:type="table" w:styleId="GridTable2-Accent2">
    <w:name w:val="Grid Table 2 Accent 2"/>
    <w:basedOn w:val="TableNormal"/>
    <w:uiPriority w:val="47"/>
    <w:rsid w:val="00CC75DB"/>
    <w:pPr>
      <w:spacing w:after="0"/>
    </w:pPr>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CC75DB"/>
    <w:pPr>
      <w:spacing w:after="0"/>
    </w:pPr>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CC75DB"/>
    <w:pPr>
      <w:spacing w:after="0"/>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CC75DB"/>
    <w:pPr>
      <w:spacing w:after="0"/>
    </w:p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CC75DB"/>
    <w:pPr>
      <w:spacing w:after="0"/>
    </w:p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CC75D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C75DB"/>
    <w:pPr>
      <w:spacing w:after="0"/>
    </w:pPr>
    <w:tblPr>
      <w:tblStyleRowBandSize w:val="1"/>
      <w:tblStyleColBandSize w:val="1"/>
      <w:tblBorders>
        <w:top w:val="single" w:sz="4" w:space="0" w:color="727272" w:themeColor="accent1" w:themeTint="99"/>
        <w:left w:val="single" w:sz="4" w:space="0" w:color="727272" w:themeColor="accent1" w:themeTint="99"/>
        <w:bottom w:val="single" w:sz="4" w:space="0" w:color="727272" w:themeColor="accent1" w:themeTint="99"/>
        <w:right w:val="single" w:sz="4" w:space="0" w:color="727272" w:themeColor="accent1" w:themeTint="99"/>
        <w:insideH w:val="single" w:sz="4" w:space="0" w:color="727272" w:themeColor="accent1" w:themeTint="99"/>
        <w:insideV w:val="single" w:sz="4" w:space="0" w:color="72727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D0D0" w:themeFill="accent1" w:themeFillTint="33"/>
      </w:tcPr>
    </w:tblStylePr>
    <w:tblStylePr w:type="band1Horz">
      <w:tblPr/>
      <w:tcPr>
        <w:shd w:val="clear" w:color="auto" w:fill="D0D0D0" w:themeFill="accent1" w:themeFillTint="33"/>
      </w:tcPr>
    </w:tblStylePr>
    <w:tblStylePr w:type="neCell">
      <w:tblPr/>
      <w:tcPr>
        <w:tcBorders>
          <w:bottom w:val="single" w:sz="4" w:space="0" w:color="727272" w:themeColor="accent1" w:themeTint="99"/>
        </w:tcBorders>
      </w:tcPr>
    </w:tblStylePr>
    <w:tblStylePr w:type="nwCell">
      <w:tblPr/>
      <w:tcPr>
        <w:tcBorders>
          <w:bottom w:val="single" w:sz="4" w:space="0" w:color="727272" w:themeColor="accent1" w:themeTint="99"/>
        </w:tcBorders>
      </w:tcPr>
    </w:tblStylePr>
    <w:tblStylePr w:type="seCell">
      <w:tblPr/>
      <w:tcPr>
        <w:tcBorders>
          <w:top w:val="single" w:sz="4" w:space="0" w:color="727272" w:themeColor="accent1" w:themeTint="99"/>
        </w:tcBorders>
      </w:tcPr>
    </w:tblStylePr>
    <w:tblStylePr w:type="swCell">
      <w:tblPr/>
      <w:tcPr>
        <w:tcBorders>
          <w:top w:val="single" w:sz="4" w:space="0" w:color="727272" w:themeColor="accent1" w:themeTint="99"/>
        </w:tcBorders>
      </w:tcPr>
    </w:tblStylePr>
  </w:style>
  <w:style w:type="table" w:styleId="GridTable3-Accent2">
    <w:name w:val="Grid Table 3 Accent 2"/>
    <w:basedOn w:val="TableNormal"/>
    <w:uiPriority w:val="48"/>
    <w:rsid w:val="00CC75DB"/>
    <w:pPr>
      <w:spacing w:after="0"/>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rsid w:val="00CC75DB"/>
    <w:pPr>
      <w:spacing w:after="0"/>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rsid w:val="00CC75DB"/>
    <w:pPr>
      <w:spacing w:after="0"/>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CC75DB"/>
    <w:pPr>
      <w:spacing w:after="0"/>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CC75DB"/>
    <w:pPr>
      <w:spacing w:after="0"/>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CC75D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C75DB"/>
    <w:pPr>
      <w:spacing w:after="0"/>
    </w:pPr>
    <w:tblPr>
      <w:tblStyleRowBandSize w:val="1"/>
      <w:tblStyleColBandSize w:val="1"/>
      <w:tblBorders>
        <w:top w:val="single" w:sz="4" w:space="0" w:color="727272" w:themeColor="accent1" w:themeTint="99"/>
        <w:left w:val="single" w:sz="4" w:space="0" w:color="727272" w:themeColor="accent1" w:themeTint="99"/>
        <w:bottom w:val="single" w:sz="4" w:space="0" w:color="727272" w:themeColor="accent1" w:themeTint="99"/>
        <w:right w:val="single" w:sz="4" w:space="0" w:color="727272" w:themeColor="accent1" w:themeTint="99"/>
        <w:insideH w:val="single" w:sz="4" w:space="0" w:color="727272" w:themeColor="accent1" w:themeTint="99"/>
        <w:insideV w:val="single" w:sz="4" w:space="0" w:color="727272" w:themeColor="accent1" w:themeTint="99"/>
      </w:tblBorders>
    </w:tblPr>
    <w:tblStylePr w:type="firstRow">
      <w:rPr>
        <w:b/>
        <w:bCs/>
        <w:color w:val="FFFFFF" w:themeColor="background1"/>
      </w:rPr>
      <w:tblPr/>
      <w:tcPr>
        <w:tcBorders>
          <w:top w:val="single" w:sz="4" w:space="0" w:color="141414" w:themeColor="accent1"/>
          <w:left w:val="single" w:sz="4" w:space="0" w:color="141414" w:themeColor="accent1"/>
          <w:bottom w:val="single" w:sz="4" w:space="0" w:color="141414" w:themeColor="accent1"/>
          <w:right w:val="single" w:sz="4" w:space="0" w:color="141414" w:themeColor="accent1"/>
          <w:insideH w:val="nil"/>
          <w:insideV w:val="nil"/>
        </w:tcBorders>
        <w:shd w:val="clear" w:color="auto" w:fill="141414" w:themeFill="accent1"/>
      </w:tcPr>
    </w:tblStylePr>
    <w:tblStylePr w:type="lastRow">
      <w:rPr>
        <w:b/>
        <w:bCs/>
      </w:rPr>
      <w:tblPr/>
      <w:tcPr>
        <w:tcBorders>
          <w:top w:val="double" w:sz="4" w:space="0" w:color="141414" w:themeColor="accent1"/>
        </w:tcBorders>
      </w:tcPr>
    </w:tblStylePr>
    <w:tblStylePr w:type="firstCol">
      <w:rPr>
        <w:b/>
        <w:bCs/>
      </w:rPr>
    </w:tblStylePr>
    <w:tblStylePr w:type="lastCol">
      <w:rPr>
        <w:b/>
        <w:bCs/>
      </w:rPr>
    </w:tblStylePr>
    <w:tblStylePr w:type="band1Vert">
      <w:tblPr/>
      <w:tcPr>
        <w:shd w:val="clear" w:color="auto" w:fill="D0D0D0" w:themeFill="accent1" w:themeFillTint="33"/>
      </w:tcPr>
    </w:tblStylePr>
    <w:tblStylePr w:type="band1Horz">
      <w:tblPr/>
      <w:tcPr>
        <w:shd w:val="clear" w:color="auto" w:fill="D0D0D0" w:themeFill="accent1" w:themeFillTint="33"/>
      </w:tcPr>
    </w:tblStylePr>
  </w:style>
  <w:style w:type="table" w:styleId="GridTable4-Accent2">
    <w:name w:val="Grid Table 4 Accent 2"/>
    <w:basedOn w:val="TableNormal"/>
    <w:uiPriority w:val="49"/>
    <w:rsid w:val="00CC75DB"/>
    <w:pPr>
      <w:spacing w:after="0"/>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CC75DB"/>
    <w:pPr>
      <w:spacing w:after="0"/>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CC75DB"/>
    <w:pPr>
      <w:spacing w:after="0"/>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CC75DB"/>
    <w:pPr>
      <w:spacing w:after="0"/>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CC75DB"/>
    <w:pPr>
      <w:spacing w:after="0"/>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CC75D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C75D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D0D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4141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4141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4141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41414" w:themeFill="accent1"/>
      </w:tcPr>
    </w:tblStylePr>
    <w:tblStylePr w:type="band1Vert">
      <w:tblPr/>
      <w:tcPr>
        <w:shd w:val="clear" w:color="auto" w:fill="A1A1A1" w:themeFill="accent1" w:themeFillTint="66"/>
      </w:tcPr>
    </w:tblStylePr>
    <w:tblStylePr w:type="band1Horz">
      <w:tblPr/>
      <w:tcPr>
        <w:shd w:val="clear" w:color="auto" w:fill="A1A1A1" w:themeFill="accent1" w:themeFillTint="66"/>
      </w:tcPr>
    </w:tblStylePr>
  </w:style>
  <w:style w:type="table" w:styleId="GridTable5Dark-Accent2">
    <w:name w:val="Grid Table 5 Dark Accent 2"/>
    <w:basedOn w:val="TableNormal"/>
    <w:uiPriority w:val="50"/>
    <w:rsid w:val="00CC75D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CC75D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CC75D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CC75D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CC75D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CC75D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C75DB"/>
    <w:pPr>
      <w:spacing w:after="0"/>
    </w:pPr>
    <w:rPr>
      <w:color w:val="0E0E0E" w:themeColor="accent1" w:themeShade="BF"/>
    </w:rPr>
    <w:tblPr>
      <w:tblStyleRowBandSize w:val="1"/>
      <w:tblStyleColBandSize w:val="1"/>
      <w:tblBorders>
        <w:top w:val="single" w:sz="4" w:space="0" w:color="727272" w:themeColor="accent1" w:themeTint="99"/>
        <w:left w:val="single" w:sz="4" w:space="0" w:color="727272" w:themeColor="accent1" w:themeTint="99"/>
        <w:bottom w:val="single" w:sz="4" w:space="0" w:color="727272" w:themeColor="accent1" w:themeTint="99"/>
        <w:right w:val="single" w:sz="4" w:space="0" w:color="727272" w:themeColor="accent1" w:themeTint="99"/>
        <w:insideH w:val="single" w:sz="4" w:space="0" w:color="727272" w:themeColor="accent1" w:themeTint="99"/>
        <w:insideV w:val="single" w:sz="4" w:space="0" w:color="727272" w:themeColor="accent1" w:themeTint="99"/>
      </w:tblBorders>
    </w:tblPr>
    <w:tblStylePr w:type="firstRow">
      <w:rPr>
        <w:b/>
        <w:bCs/>
      </w:rPr>
      <w:tblPr/>
      <w:tcPr>
        <w:tcBorders>
          <w:bottom w:val="single" w:sz="12" w:space="0" w:color="727272" w:themeColor="accent1" w:themeTint="99"/>
        </w:tcBorders>
      </w:tcPr>
    </w:tblStylePr>
    <w:tblStylePr w:type="lastRow">
      <w:rPr>
        <w:b/>
        <w:bCs/>
      </w:rPr>
      <w:tblPr/>
      <w:tcPr>
        <w:tcBorders>
          <w:top w:val="double" w:sz="4" w:space="0" w:color="727272" w:themeColor="accent1" w:themeTint="99"/>
        </w:tcBorders>
      </w:tcPr>
    </w:tblStylePr>
    <w:tblStylePr w:type="firstCol">
      <w:rPr>
        <w:b/>
        <w:bCs/>
      </w:rPr>
    </w:tblStylePr>
    <w:tblStylePr w:type="lastCol">
      <w:rPr>
        <w:b/>
        <w:bCs/>
      </w:rPr>
    </w:tblStylePr>
    <w:tblStylePr w:type="band1Vert">
      <w:tblPr/>
      <w:tcPr>
        <w:shd w:val="clear" w:color="auto" w:fill="D0D0D0" w:themeFill="accent1" w:themeFillTint="33"/>
      </w:tcPr>
    </w:tblStylePr>
    <w:tblStylePr w:type="band1Horz">
      <w:tblPr/>
      <w:tcPr>
        <w:shd w:val="clear" w:color="auto" w:fill="D0D0D0" w:themeFill="accent1" w:themeFillTint="33"/>
      </w:tcPr>
    </w:tblStylePr>
  </w:style>
  <w:style w:type="table" w:styleId="GridTable6Colorful-Accent2">
    <w:name w:val="Grid Table 6 Colorful Accent 2"/>
    <w:basedOn w:val="TableNormal"/>
    <w:uiPriority w:val="51"/>
    <w:rsid w:val="00CC75DB"/>
    <w:pPr>
      <w:spacing w:after="0"/>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CC75DB"/>
    <w:pPr>
      <w:spacing w:after="0"/>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CC75DB"/>
    <w:pPr>
      <w:spacing w:after="0"/>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CC75DB"/>
    <w:pPr>
      <w:spacing w:after="0"/>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CC75DB"/>
    <w:pPr>
      <w:spacing w:after="0"/>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CC75D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C75DB"/>
    <w:pPr>
      <w:spacing w:after="0"/>
    </w:pPr>
    <w:rPr>
      <w:color w:val="0E0E0E" w:themeColor="accent1" w:themeShade="BF"/>
    </w:rPr>
    <w:tblPr>
      <w:tblStyleRowBandSize w:val="1"/>
      <w:tblStyleColBandSize w:val="1"/>
      <w:tblBorders>
        <w:top w:val="single" w:sz="4" w:space="0" w:color="727272" w:themeColor="accent1" w:themeTint="99"/>
        <w:left w:val="single" w:sz="4" w:space="0" w:color="727272" w:themeColor="accent1" w:themeTint="99"/>
        <w:bottom w:val="single" w:sz="4" w:space="0" w:color="727272" w:themeColor="accent1" w:themeTint="99"/>
        <w:right w:val="single" w:sz="4" w:space="0" w:color="727272" w:themeColor="accent1" w:themeTint="99"/>
        <w:insideH w:val="single" w:sz="4" w:space="0" w:color="727272" w:themeColor="accent1" w:themeTint="99"/>
        <w:insideV w:val="single" w:sz="4" w:space="0" w:color="72727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D0D0" w:themeFill="accent1" w:themeFillTint="33"/>
      </w:tcPr>
    </w:tblStylePr>
    <w:tblStylePr w:type="band1Horz">
      <w:tblPr/>
      <w:tcPr>
        <w:shd w:val="clear" w:color="auto" w:fill="D0D0D0" w:themeFill="accent1" w:themeFillTint="33"/>
      </w:tcPr>
    </w:tblStylePr>
    <w:tblStylePr w:type="neCell">
      <w:tblPr/>
      <w:tcPr>
        <w:tcBorders>
          <w:bottom w:val="single" w:sz="4" w:space="0" w:color="727272" w:themeColor="accent1" w:themeTint="99"/>
        </w:tcBorders>
      </w:tcPr>
    </w:tblStylePr>
    <w:tblStylePr w:type="nwCell">
      <w:tblPr/>
      <w:tcPr>
        <w:tcBorders>
          <w:bottom w:val="single" w:sz="4" w:space="0" w:color="727272" w:themeColor="accent1" w:themeTint="99"/>
        </w:tcBorders>
      </w:tcPr>
    </w:tblStylePr>
    <w:tblStylePr w:type="seCell">
      <w:tblPr/>
      <w:tcPr>
        <w:tcBorders>
          <w:top w:val="single" w:sz="4" w:space="0" w:color="727272" w:themeColor="accent1" w:themeTint="99"/>
        </w:tcBorders>
      </w:tcPr>
    </w:tblStylePr>
    <w:tblStylePr w:type="swCell">
      <w:tblPr/>
      <w:tcPr>
        <w:tcBorders>
          <w:top w:val="single" w:sz="4" w:space="0" w:color="727272" w:themeColor="accent1" w:themeTint="99"/>
        </w:tcBorders>
      </w:tcPr>
    </w:tblStylePr>
  </w:style>
  <w:style w:type="table" w:styleId="GridTable7Colorful-Accent2">
    <w:name w:val="Grid Table 7 Colorful Accent 2"/>
    <w:basedOn w:val="TableNormal"/>
    <w:uiPriority w:val="52"/>
    <w:rsid w:val="00CC75DB"/>
    <w:pPr>
      <w:spacing w:after="0"/>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rsid w:val="00CC75DB"/>
    <w:pPr>
      <w:spacing w:after="0"/>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rsid w:val="00CC75DB"/>
    <w:pPr>
      <w:spacing w:after="0"/>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CC75DB"/>
    <w:pPr>
      <w:spacing w:after="0"/>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CC75DB"/>
    <w:pPr>
      <w:spacing w:after="0"/>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rsid w:val="00CC75DB"/>
    <w:rPr>
      <w:color w:val="2B579A"/>
      <w:shd w:val="clear" w:color="auto" w:fill="E6E6E6"/>
    </w:rPr>
  </w:style>
  <w:style w:type="character" w:customStyle="1" w:styleId="Heading3Char">
    <w:name w:val="Heading 3 Char"/>
    <w:aliases w:val="Contact Char"/>
    <w:basedOn w:val="DefaultParagraphFont"/>
    <w:link w:val="Heading3"/>
    <w:uiPriority w:val="9"/>
    <w:semiHidden/>
    <w:rsid w:val="009C7FD6"/>
    <w:rPr>
      <w:rFonts w:ascii="Arial Black" w:eastAsiaTheme="majorEastAsia" w:hAnsi="Arial Black" w:cs="Times New Roman (Headings CS)"/>
      <w:b/>
      <w:color w:val="000000" w:themeColor="text1"/>
      <w:spacing w:val="-10"/>
      <w:sz w:val="24"/>
      <w:szCs w:val="24"/>
    </w:rPr>
  </w:style>
  <w:style w:type="character" w:customStyle="1" w:styleId="Heading4Char">
    <w:name w:val="Heading 4 Char"/>
    <w:aliases w:val="Professional title Char"/>
    <w:basedOn w:val="DefaultParagraphFont"/>
    <w:link w:val="Heading4"/>
    <w:uiPriority w:val="9"/>
    <w:semiHidden/>
    <w:rsid w:val="009C7FD6"/>
    <w:rPr>
      <w:rFonts w:eastAsiaTheme="majorEastAsia" w:cs="Times New Roman (Headings CS)"/>
      <w:iCs/>
      <w:caps/>
      <w:color w:val="0E0E0E" w:themeColor="accent1" w:themeShade="BF"/>
      <w:spacing w:val="20"/>
      <w:sz w:val="28"/>
    </w:rPr>
  </w:style>
  <w:style w:type="character" w:customStyle="1" w:styleId="Heading5Char">
    <w:name w:val="Heading 5 Char"/>
    <w:basedOn w:val="DefaultParagraphFont"/>
    <w:link w:val="Heading5"/>
    <w:uiPriority w:val="9"/>
    <w:semiHidden/>
    <w:rsid w:val="009C7FD6"/>
    <w:rPr>
      <w:rFonts w:asciiTheme="majorHAnsi" w:eastAsiaTheme="majorEastAsia" w:hAnsiTheme="majorHAnsi" w:cstheme="majorBidi"/>
      <w:color w:val="0E0E0E" w:themeColor="accent1" w:themeShade="BF"/>
      <w:sz w:val="20"/>
    </w:rPr>
  </w:style>
  <w:style w:type="character" w:customStyle="1" w:styleId="Heading6Char">
    <w:name w:val="Heading 6 Char"/>
    <w:basedOn w:val="DefaultParagraphFont"/>
    <w:link w:val="Heading6"/>
    <w:uiPriority w:val="9"/>
    <w:semiHidden/>
    <w:rsid w:val="009C7FD6"/>
    <w:rPr>
      <w:rFonts w:asciiTheme="majorHAnsi" w:eastAsiaTheme="majorEastAsia" w:hAnsiTheme="majorHAnsi" w:cstheme="majorBidi"/>
      <w:color w:val="090909" w:themeColor="accent1" w:themeShade="7F"/>
      <w:sz w:val="20"/>
    </w:rPr>
  </w:style>
  <w:style w:type="character" w:customStyle="1" w:styleId="Heading7Char">
    <w:name w:val="Heading 7 Char"/>
    <w:basedOn w:val="DefaultParagraphFont"/>
    <w:link w:val="Heading7"/>
    <w:uiPriority w:val="9"/>
    <w:semiHidden/>
    <w:rsid w:val="009C7FD6"/>
    <w:rPr>
      <w:rFonts w:asciiTheme="majorHAnsi" w:eastAsiaTheme="majorEastAsia" w:hAnsiTheme="majorHAnsi" w:cstheme="majorBidi"/>
      <w:i/>
      <w:iCs/>
      <w:color w:val="090909" w:themeColor="accent1" w:themeShade="7F"/>
      <w:sz w:val="20"/>
    </w:rPr>
  </w:style>
  <w:style w:type="character" w:customStyle="1" w:styleId="Heading8Char">
    <w:name w:val="Heading 8 Char"/>
    <w:basedOn w:val="DefaultParagraphFont"/>
    <w:link w:val="Heading8"/>
    <w:uiPriority w:val="9"/>
    <w:semiHidden/>
    <w:rsid w:val="009C7FD6"/>
    <w:rPr>
      <w:rFonts w:asciiTheme="majorHAnsi" w:eastAsiaTheme="majorEastAsia" w:hAnsiTheme="majorHAnsi" w:cstheme="majorBidi"/>
      <w:color w:val="272727" w:themeColor="text1" w:themeTint="D8"/>
      <w:sz w:val="20"/>
      <w:szCs w:val="21"/>
    </w:rPr>
  </w:style>
  <w:style w:type="character" w:customStyle="1" w:styleId="Heading9Char">
    <w:name w:val="Heading 9 Char"/>
    <w:basedOn w:val="DefaultParagraphFont"/>
    <w:link w:val="Heading9"/>
    <w:uiPriority w:val="9"/>
    <w:semiHidden/>
    <w:rsid w:val="009C7FD6"/>
    <w:rPr>
      <w:rFonts w:asciiTheme="majorHAnsi" w:eastAsiaTheme="majorEastAsia" w:hAnsiTheme="majorHAnsi" w:cstheme="majorBidi"/>
      <w:i/>
      <w:iCs/>
      <w:color w:val="272727" w:themeColor="text1" w:themeTint="D8"/>
      <w:sz w:val="20"/>
      <w:szCs w:val="21"/>
    </w:rPr>
  </w:style>
  <w:style w:type="character" w:styleId="HTMLAcronym">
    <w:name w:val="HTML Acronym"/>
    <w:basedOn w:val="DefaultParagraphFont"/>
    <w:uiPriority w:val="99"/>
    <w:semiHidden/>
    <w:rsid w:val="00CC75DB"/>
  </w:style>
  <w:style w:type="paragraph" w:styleId="HTMLAddress">
    <w:name w:val="HTML Address"/>
    <w:basedOn w:val="Normal"/>
    <w:link w:val="HTMLAddressChar"/>
    <w:uiPriority w:val="99"/>
    <w:semiHidden/>
    <w:rsid w:val="00CC75DB"/>
    <w:pPr>
      <w:spacing w:after="0"/>
    </w:pPr>
    <w:rPr>
      <w:i/>
      <w:iCs/>
    </w:rPr>
  </w:style>
  <w:style w:type="character" w:customStyle="1" w:styleId="HTMLAddressChar">
    <w:name w:val="HTML Address Char"/>
    <w:basedOn w:val="DefaultParagraphFont"/>
    <w:link w:val="HTMLAddress"/>
    <w:uiPriority w:val="99"/>
    <w:semiHidden/>
    <w:rsid w:val="009C7FD6"/>
    <w:rPr>
      <w:i/>
      <w:iCs/>
      <w:color w:val="000000" w:themeColor="text1"/>
      <w:sz w:val="20"/>
    </w:rPr>
  </w:style>
  <w:style w:type="character" w:styleId="HTMLCite">
    <w:name w:val="HTML Cite"/>
    <w:basedOn w:val="DefaultParagraphFont"/>
    <w:uiPriority w:val="99"/>
    <w:semiHidden/>
    <w:rsid w:val="00CC75DB"/>
    <w:rPr>
      <w:i/>
      <w:iCs/>
    </w:rPr>
  </w:style>
  <w:style w:type="character" w:styleId="HTMLCode">
    <w:name w:val="HTML Code"/>
    <w:basedOn w:val="DefaultParagraphFont"/>
    <w:uiPriority w:val="99"/>
    <w:semiHidden/>
    <w:rsid w:val="00CC75DB"/>
    <w:rPr>
      <w:rFonts w:ascii="Consolas" w:hAnsi="Consolas"/>
      <w:sz w:val="22"/>
      <w:szCs w:val="20"/>
    </w:rPr>
  </w:style>
  <w:style w:type="character" w:styleId="HTMLDefinition">
    <w:name w:val="HTML Definition"/>
    <w:basedOn w:val="DefaultParagraphFont"/>
    <w:uiPriority w:val="99"/>
    <w:semiHidden/>
    <w:rsid w:val="00CC75DB"/>
    <w:rPr>
      <w:i/>
      <w:iCs/>
    </w:rPr>
  </w:style>
  <w:style w:type="character" w:styleId="HTMLKeyboard">
    <w:name w:val="HTML Keyboard"/>
    <w:basedOn w:val="DefaultParagraphFont"/>
    <w:uiPriority w:val="99"/>
    <w:semiHidden/>
    <w:rsid w:val="00CC75DB"/>
    <w:rPr>
      <w:rFonts w:ascii="Consolas" w:hAnsi="Consolas"/>
      <w:sz w:val="22"/>
      <w:szCs w:val="20"/>
    </w:rPr>
  </w:style>
  <w:style w:type="paragraph" w:styleId="HTMLPreformatted">
    <w:name w:val="HTML Preformatted"/>
    <w:basedOn w:val="Normal"/>
    <w:link w:val="HTMLPreformattedChar"/>
    <w:uiPriority w:val="99"/>
    <w:semiHidden/>
    <w:rsid w:val="00CC75DB"/>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9C7FD6"/>
    <w:rPr>
      <w:rFonts w:ascii="Consolas" w:hAnsi="Consolas"/>
      <w:color w:val="000000" w:themeColor="text1"/>
      <w:sz w:val="20"/>
      <w:szCs w:val="20"/>
    </w:rPr>
  </w:style>
  <w:style w:type="character" w:styleId="HTMLSample">
    <w:name w:val="HTML Sample"/>
    <w:basedOn w:val="DefaultParagraphFont"/>
    <w:uiPriority w:val="99"/>
    <w:semiHidden/>
    <w:rsid w:val="00CC75DB"/>
    <w:rPr>
      <w:rFonts w:ascii="Consolas" w:hAnsi="Consolas"/>
      <w:sz w:val="24"/>
      <w:szCs w:val="24"/>
    </w:rPr>
  </w:style>
  <w:style w:type="character" w:styleId="HTMLTypewriter">
    <w:name w:val="HTML Typewriter"/>
    <w:basedOn w:val="DefaultParagraphFont"/>
    <w:uiPriority w:val="99"/>
    <w:semiHidden/>
    <w:rsid w:val="00CC75DB"/>
    <w:rPr>
      <w:rFonts w:ascii="Consolas" w:hAnsi="Consolas"/>
      <w:sz w:val="22"/>
      <w:szCs w:val="20"/>
    </w:rPr>
  </w:style>
  <w:style w:type="character" w:styleId="HTMLVariable">
    <w:name w:val="HTML Variable"/>
    <w:basedOn w:val="DefaultParagraphFont"/>
    <w:uiPriority w:val="99"/>
    <w:semiHidden/>
    <w:rsid w:val="00CC75DB"/>
    <w:rPr>
      <w:i/>
      <w:iCs/>
    </w:rPr>
  </w:style>
  <w:style w:type="character" w:styleId="Hyperlink">
    <w:name w:val="Hyperlink"/>
    <w:basedOn w:val="DefaultParagraphFont"/>
    <w:uiPriority w:val="99"/>
    <w:semiHidden/>
    <w:rsid w:val="00CC75DB"/>
    <w:rPr>
      <w:color w:val="5F5F5F" w:themeColor="hyperlink"/>
      <w:u w:val="single"/>
    </w:rPr>
  </w:style>
  <w:style w:type="paragraph" w:styleId="Index1">
    <w:name w:val="index 1"/>
    <w:basedOn w:val="Normal"/>
    <w:next w:val="Normal"/>
    <w:autoRedefine/>
    <w:uiPriority w:val="99"/>
    <w:semiHidden/>
    <w:rsid w:val="00CC75DB"/>
    <w:pPr>
      <w:spacing w:after="0"/>
      <w:ind w:left="220" w:hanging="220"/>
    </w:pPr>
  </w:style>
  <w:style w:type="paragraph" w:styleId="Index2">
    <w:name w:val="index 2"/>
    <w:basedOn w:val="Normal"/>
    <w:next w:val="Normal"/>
    <w:autoRedefine/>
    <w:uiPriority w:val="99"/>
    <w:semiHidden/>
    <w:rsid w:val="00CC75DB"/>
    <w:pPr>
      <w:spacing w:after="0"/>
      <w:ind w:left="440" w:hanging="220"/>
    </w:pPr>
  </w:style>
  <w:style w:type="paragraph" w:styleId="Index3">
    <w:name w:val="index 3"/>
    <w:basedOn w:val="Normal"/>
    <w:next w:val="Normal"/>
    <w:autoRedefine/>
    <w:uiPriority w:val="99"/>
    <w:semiHidden/>
    <w:rsid w:val="00CC75DB"/>
    <w:pPr>
      <w:spacing w:after="0"/>
      <w:ind w:left="660" w:hanging="220"/>
    </w:pPr>
  </w:style>
  <w:style w:type="paragraph" w:styleId="Index4">
    <w:name w:val="index 4"/>
    <w:basedOn w:val="Normal"/>
    <w:next w:val="Normal"/>
    <w:autoRedefine/>
    <w:uiPriority w:val="99"/>
    <w:semiHidden/>
    <w:rsid w:val="00CC75DB"/>
    <w:pPr>
      <w:spacing w:after="0"/>
      <w:ind w:left="880" w:hanging="220"/>
    </w:pPr>
  </w:style>
  <w:style w:type="paragraph" w:styleId="Index5">
    <w:name w:val="index 5"/>
    <w:basedOn w:val="Normal"/>
    <w:next w:val="Normal"/>
    <w:autoRedefine/>
    <w:uiPriority w:val="99"/>
    <w:semiHidden/>
    <w:rsid w:val="00CC75DB"/>
    <w:pPr>
      <w:spacing w:after="0"/>
      <w:ind w:left="1100" w:hanging="220"/>
    </w:pPr>
  </w:style>
  <w:style w:type="paragraph" w:styleId="Index6">
    <w:name w:val="index 6"/>
    <w:basedOn w:val="Normal"/>
    <w:next w:val="Normal"/>
    <w:autoRedefine/>
    <w:uiPriority w:val="99"/>
    <w:semiHidden/>
    <w:rsid w:val="00CC75DB"/>
    <w:pPr>
      <w:spacing w:after="0"/>
      <w:ind w:left="1320" w:hanging="220"/>
    </w:pPr>
  </w:style>
  <w:style w:type="paragraph" w:styleId="Index7">
    <w:name w:val="index 7"/>
    <w:basedOn w:val="Normal"/>
    <w:next w:val="Normal"/>
    <w:autoRedefine/>
    <w:uiPriority w:val="99"/>
    <w:semiHidden/>
    <w:rsid w:val="00CC75DB"/>
    <w:pPr>
      <w:spacing w:after="0"/>
      <w:ind w:left="1540" w:hanging="220"/>
    </w:pPr>
  </w:style>
  <w:style w:type="paragraph" w:styleId="Index8">
    <w:name w:val="index 8"/>
    <w:basedOn w:val="Normal"/>
    <w:next w:val="Normal"/>
    <w:autoRedefine/>
    <w:uiPriority w:val="99"/>
    <w:semiHidden/>
    <w:rsid w:val="00CC75DB"/>
    <w:pPr>
      <w:spacing w:after="0"/>
      <w:ind w:left="1760" w:hanging="220"/>
    </w:pPr>
  </w:style>
  <w:style w:type="paragraph" w:styleId="Index9">
    <w:name w:val="index 9"/>
    <w:basedOn w:val="Normal"/>
    <w:next w:val="Normal"/>
    <w:autoRedefine/>
    <w:uiPriority w:val="99"/>
    <w:semiHidden/>
    <w:rsid w:val="00CC75DB"/>
    <w:pPr>
      <w:spacing w:after="0"/>
      <w:ind w:left="1980" w:hanging="220"/>
    </w:pPr>
  </w:style>
  <w:style w:type="paragraph" w:styleId="IndexHeading">
    <w:name w:val="index heading"/>
    <w:basedOn w:val="Normal"/>
    <w:next w:val="Index1"/>
    <w:uiPriority w:val="99"/>
    <w:semiHidden/>
    <w:rsid w:val="00CC75D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CC75DB"/>
    <w:rPr>
      <w:i/>
      <w:iCs/>
      <w:color w:val="141414" w:themeColor="accent1"/>
    </w:rPr>
  </w:style>
  <w:style w:type="paragraph" w:styleId="IntenseQuote">
    <w:name w:val="Intense Quote"/>
    <w:basedOn w:val="Normal"/>
    <w:next w:val="Normal"/>
    <w:link w:val="IntenseQuoteChar"/>
    <w:uiPriority w:val="30"/>
    <w:semiHidden/>
    <w:qFormat/>
    <w:rsid w:val="00CC75DB"/>
    <w:pPr>
      <w:pBdr>
        <w:top w:val="single" w:sz="4" w:space="10" w:color="141414" w:themeColor="accent1"/>
        <w:bottom w:val="single" w:sz="4" w:space="10" w:color="141414" w:themeColor="accent1"/>
      </w:pBdr>
      <w:spacing w:before="360" w:after="360"/>
      <w:ind w:left="864" w:right="864"/>
      <w:jc w:val="center"/>
    </w:pPr>
    <w:rPr>
      <w:i/>
      <w:iCs/>
      <w:color w:val="141414" w:themeColor="accent1"/>
    </w:rPr>
  </w:style>
  <w:style w:type="character" w:customStyle="1" w:styleId="IntenseQuoteChar">
    <w:name w:val="Intense Quote Char"/>
    <w:basedOn w:val="DefaultParagraphFont"/>
    <w:link w:val="IntenseQuote"/>
    <w:uiPriority w:val="30"/>
    <w:semiHidden/>
    <w:rsid w:val="009C7FD6"/>
    <w:rPr>
      <w:i/>
      <w:iCs/>
      <w:color w:val="141414" w:themeColor="accent1"/>
      <w:sz w:val="20"/>
    </w:rPr>
  </w:style>
  <w:style w:type="character" w:styleId="IntenseReference">
    <w:name w:val="Intense Reference"/>
    <w:basedOn w:val="DefaultParagraphFont"/>
    <w:uiPriority w:val="32"/>
    <w:semiHidden/>
    <w:qFormat/>
    <w:rsid w:val="00CC75DB"/>
    <w:rPr>
      <w:b/>
      <w:bCs/>
      <w:smallCaps/>
      <w:color w:val="141414" w:themeColor="accent1"/>
      <w:spacing w:val="5"/>
    </w:rPr>
  </w:style>
  <w:style w:type="table" w:styleId="LightGrid">
    <w:name w:val="Light Grid"/>
    <w:basedOn w:val="TableNormal"/>
    <w:uiPriority w:val="62"/>
    <w:semiHidden/>
    <w:unhideWhenUsed/>
    <w:rsid w:val="00CC75DB"/>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C75DB"/>
    <w:pPr>
      <w:spacing w:after="0"/>
    </w:pPr>
    <w:tblPr>
      <w:tblStyleRowBandSize w:val="1"/>
      <w:tblStyleColBandSize w:val="1"/>
      <w:tblBorders>
        <w:top w:val="single" w:sz="8" w:space="0" w:color="141414" w:themeColor="accent1"/>
        <w:left w:val="single" w:sz="8" w:space="0" w:color="141414" w:themeColor="accent1"/>
        <w:bottom w:val="single" w:sz="8" w:space="0" w:color="141414" w:themeColor="accent1"/>
        <w:right w:val="single" w:sz="8" w:space="0" w:color="141414" w:themeColor="accent1"/>
        <w:insideH w:val="single" w:sz="8" w:space="0" w:color="141414" w:themeColor="accent1"/>
        <w:insideV w:val="single" w:sz="8" w:space="0" w:color="14141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41414" w:themeColor="accent1"/>
          <w:left w:val="single" w:sz="8" w:space="0" w:color="141414" w:themeColor="accent1"/>
          <w:bottom w:val="single" w:sz="18" w:space="0" w:color="141414" w:themeColor="accent1"/>
          <w:right w:val="single" w:sz="8" w:space="0" w:color="141414" w:themeColor="accent1"/>
          <w:insideH w:val="nil"/>
          <w:insideV w:val="single" w:sz="8" w:space="0" w:color="14141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41414" w:themeColor="accent1"/>
          <w:left w:val="single" w:sz="8" w:space="0" w:color="141414" w:themeColor="accent1"/>
          <w:bottom w:val="single" w:sz="8" w:space="0" w:color="141414" w:themeColor="accent1"/>
          <w:right w:val="single" w:sz="8" w:space="0" w:color="141414" w:themeColor="accent1"/>
          <w:insideH w:val="nil"/>
          <w:insideV w:val="single" w:sz="8" w:space="0" w:color="14141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41414" w:themeColor="accent1"/>
          <w:left w:val="single" w:sz="8" w:space="0" w:color="141414" w:themeColor="accent1"/>
          <w:bottom w:val="single" w:sz="8" w:space="0" w:color="141414" w:themeColor="accent1"/>
          <w:right w:val="single" w:sz="8" w:space="0" w:color="141414" w:themeColor="accent1"/>
        </w:tcBorders>
      </w:tcPr>
    </w:tblStylePr>
    <w:tblStylePr w:type="band1Vert">
      <w:tblPr/>
      <w:tcPr>
        <w:tcBorders>
          <w:top w:val="single" w:sz="8" w:space="0" w:color="141414" w:themeColor="accent1"/>
          <w:left w:val="single" w:sz="8" w:space="0" w:color="141414" w:themeColor="accent1"/>
          <w:bottom w:val="single" w:sz="8" w:space="0" w:color="141414" w:themeColor="accent1"/>
          <w:right w:val="single" w:sz="8" w:space="0" w:color="141414" w:themeColor="accent1"/>
        </w:tcBorders>
        <w:shd w:val="clear" w:color="auto" w:fill="C4C4C4" w:themeFill="accent1" w:themeFillTint="3F"/>
      </w:tcPr>
    </w:tblStylePr>
    <w:tblStylePr w:type="band1Horz">
      <w:tblPr/>
      <w:tcPr>
        <w:tcBorders>
          <w:top w:val="single" w:sz="8" w:space="0" w:color="141414" w:themeColor="accent1"/>
          <w:left w:val="single" w:sz="8" w:space="0" w:color="141414" w:themeColor="accent1"/>
          <w:bottom w:val="single" w:sz="8" w:space="0" w:color="141414" w:themeColor="accent1"/>
          <w:right w:val="single" w:sz="8" w:space="0" w:color="141414" w:themeColor="accent1"/>
          <w:insideV w:val="single" w:sz="8" w:space="0" w:color="141414" w:themeColor="accent1"/>
        </w:tcBorders>
        <w:shd w:val="clear" w:color="auto" w:fill="C4C4C4" w:themeFill="accent1" w:themeFillTint="3F"/>
      </w:tcPr>
    </w:tblStylePr>
    <w:tblStylePr w:type="band2Horz">
      <w:tblPr/>
      <w:tcPr>
        <w:tcBorders>
          <w:top w:val="single" w:sz="8" w:space="0" w:color="141414" w:themeColor="accent1"/>
          <w:left w:val="single" w:sz="8" w:space="0" w:color="141414" w:themeColor="accent1"/>
          <w:bottom w:val="single" w:sz="8" w:space="0" w:color="141414" w:themeColor="accent1"/>
          <w:right w:val="single" w:sz="8" w:space="0" w:color="141414" w:themeColor="accent1"/>
          <w:insideV w:val="single" w:sz="8" w:space="0" w:color="141414" w:themeColor="accent1"/>
        </w:tcBorders>
      </w:tcPr>
    </w:tblStylePr>
  </w:style>
  <w:style w:type="table" w:styleId="LightGrid-Accent2">
    <w:name w:val="Light Grid Accent 2"/>
    <w:basedOn w:val="TableNormal"/>
    <w:uiPriority w:val="62"/>
    <w:semiHidden/>
    <w:unhideWhenUsed/>
    <w:rsid w:val="00CC75DB"/>
    <w:pPr>
      <w:spacing w:after="0"/>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CC75DB"/>
    <w:pPr>
      <w:spacing w:after="0"/>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CC75DB"/>
    <w:pPr>
      <w:spacing w:after="0"/>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CC75DB"/>
    <w:pPr>
      <w:spacing w:after="0"/>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CC75DB"/>
    <w:pPr>
      <w:spacing w:after="0"/>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CC75DB"/>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C75DB"/>
    <w:pPr>
      <w:spacing w:after="0"/>
    </w:pPr>
    <w:tblPr>
      <w:tblStyleRowBandSize w:val="1"/>
      <w:tblStyleColBandSize w:val="1"/>
      <w:tblBorders>
        <w:top w:val="single" w:sz="8" w:space="0" w:color="141414" w:themeColor="accent1"/>
        <w:left w:val="single" w:sz="8" w:space="0" w:color="141414" w:themeColor="accent1"/>
        <w:bottom w:val="single" w:sz="8" w:space="0" w:color="141414" w:themeColor="accent1"/>
        <w:right w:val="single" w:sz="8" w:space="0" w:color="141414" w:themeColor="accent1"/>
      </w:tblBorders>
    </w:tblPr>
    <w:tblStylePr w:type="firstRow">
      <w:pPr>
        <w:spacing w:before="0" w:after="0" w:line="240" w:lineRule="auto"/>
      </w:pPr>
      <w:rPr>
        <w:b/>
        <w:bCs/>
        <w:color w:val="FFFFFF" w:themeColor="background1"/>
      </w:rPr>
      <w:tblPr/>
      <w:tcPr>
        <w:shd w:val="clear" w:color="auto" w:fill="141414" w:themeFill="accent1"/>
      </w:tcPr>
    </w:tblStylePr>
    <w:tblStylePr w:type="lastRow">
      <w:pPr>
        <w:spacing w:before="0" w:after="0" w:line="240" w:lineRule="auto"/>
      </w:pPr>
      <w:rPr>
        <w:b/>
        <w:bCs/>
      </w:rPr>
      <w:tblPr/>
      <w:tcPr>
        <w:tcBorders>
          <w:top w:val="double" w:sz="6" w:space="0" w:color="141414" w:themeColor="accent1"/>
          <w:left w:val="single" w:sz="8" w:space="0" w:color="141414" w:themeColor="accent1"/>
          <w:bottom w:val="single" w:sz="8" w:space="0" w:color="141414" w:themeColor="accent1"/>
          <w:right w:val="single" w:sz="8" w:space="0" w:color="141414" w:themeColor="accent1"/>
        </w:tcBorders>
      </w:tcPr>
    </w:tblStylePr>
    <w:tblStylePr w:type="firstCol">
      <w:rPr>
        <w:b/>
        <w:bCs/>
      </w:rPr>
    </w:tblStylePr>
    <w:tblStylePr w:type="lastCol">
      <w:rPr>
        <w:b/>
        <w:bCs/>
      </w:rPr>
    </w:tblStylePr>
    <w:tblStylePr w:type="band1Vert">
      <w:tblPr/>
      <w:tcPr>
        <w:tcBorders>
          <w:top w:val="single" w:sz="8" w:space="0" w:color="141414" w:themeColor="accent1"/>
          <w:left w:val="single" w:sz="8" w:space="0" w:color="141414" w:themeColor="accent1"/>
          <w:bottom w:val="single" w:sz="8" w:space="0" w:color="141414" w:themeColor="accent1"/>
          <w:right w:val="single" w:sz="8" w:space="0" w:color="141414" w:themeColor="accent1"/>
        </w:tcBorders>
      </w:tcPr>
    </w:tblStylePr>
    <w:tblStylePr w:type="band1Horz">
      <w:tblPr/>
      <w:tcPr>
        <w:tcBorders>
          <w:top w:val="single" w:sz="8" w:space="0" w:color="141414" w:themeColor="accent1"/>
          <w:left w:val="single" w:sz="8" w:space="0" w:color="141414" w:themeColor="accent1"/>
          <w:bottom w:val="single" w:sz="8" w:space="0" w:color="141414" w:themeColor="accent1"/>
          <w:right w:val="single" w:sz="8" w:space="0" w:color="141414" w:themeColor="accent1"/>
        </w:tcBorders>
      </w:tcPr>
    </w:tblStylePr>
  </w:style>
  <w:style w:type="table" w:styleId="LightList-Accent2">
    <w:name w:val="Light List Accent 2"/>
    <w:basedOn w:val="TableNormal"/>
    <w:uiPriority w:val="61"/>
    <w:semiHidden/>
    <w:unhideWhenUsed/>
    <w:rsid w:val="00CC75DB"/>
    <w:pPr>
      <w:spacing w:after="0"/>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CC75DB"/>
    <w:pPr>
      <w:spacing w:after="0"/>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CC75DB"/>
    <w:pPr>
      <w:spacing w:after="0"/>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CC75DB"/>
    <w:pPr>
      <w:spacing w:after="0"/>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CC75DB"/>
    <w:pPr>
      <w:spacing w:after="0"/>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CC75DB"/>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C75DB"/>
    <w:pPr>
      <w:spacing w:after="0"/>
    </w:pPr>
    <w:rPr>
      <w:color w:val="0E0E0E" w:themeColor="accent1" w:themeShade="BF"/>
    </w:rPr>
    <w:tblPr>
      <w:tblStyleRowBandSize w:val="1"/>
      <w:tblStyleColBandSize w:val="1"/>
      <w:tblBorders>
        <w:top w:val="single" w:sz="8" w:space="0" w:color="141414" w:themeColor="accent1"/>
        <w:bottom w:val="single" w:sz="8" w:space="0" w:color="141414" w:themeColor="accent1"/>
      </w:tblBorders>
    </w:tblPr>
    <w:tblStylePr w:type="firstRow">
      <w:pPr>
        <w:spacing w:before="0" w:after="0" w:line="240" w:lineRule="auto"/>
      </w:pPr>
      <w:rPr>
        <w:b/>
        <w:bCs/>
      </w:rPr>
      <w:tblPr/>
      <w:tcPr>
        <w:tcBorders>
          <w:top w:val="single" w:sz="8" w:space="0" w:color="141414" w:themeColor="accent1"/>
          <w:left w:val="nil"/>
          <w:bottom w:val="single" w:sz="8" w:space="0" w:color="141414" w:themeColor="accent1"/>
          <w:right w:val="nil"/>
          <w:insideH w:val="nil"/>
          <w:insideV w:val="nil"/>
        </w:tcBorders>
      </w:tcPr>
    </w:tblStylePr>
    <w:tblStylePr w:type="lastRow">
      <w:pPr>
        <w:spacing w:before="0" w:after="0" w:line="240" w:lineRule="auto"/>
      </w:pPr>
      <w:rPr>
        <w:b/>
        <w:bCs/>
      </w:rPr>
      <w:tblPr/>
      <w:tcPr>
        <w:tcBorders>
          <w:top w:val="single" w:sz="8" w:space="0" w:color="141414" w:themeColor="accent1"/>
          <w:left w:val="nil"/>
          <w:bottom w:val="single" w:sz="8" w:space="0" w:color="14141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C4C4" w:themeFill="accent1" w:themeFillTint="3F"/>
      </w:tcPr>
    </w:tblStylePr>
    <w:tblStylePr w:type="band1Horz">
      <w:tblPr/>
      <w:tcPr>
        <w:tcBorders>
          <w:left w:val="nil"/>
          <w:right w:val="nil"/>
          <w:insideH w:val="nil"/>
          <w:insideV w:val="nil"/>
        </w:tcBorders>
        <w:shd w:val="clear" w:color="auto" w:fill="C4C4C4" w:themeFill="accent1" w:themeFillTint="3F"/>
      </w:tcPr>
    </w:tblStylePr>
  </w:style>
  <w:style w:type="table" w:styleId="LightShading-Accent2">
    <w:name w:val="Light Shading Accent 2"/>
    <w:basedOn w:val="TableNormal"/>
    <w:uiPriority w:val="60"/>
    <w:semiHidden/>
    <w:unhideWhenUsed/>
    <w:rsid w:val="00CC75DB"/>
    <w:pPr>
      <w:spacing w:after="0"/>
    </w:pPr>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CC75DB"/>
    <w:pPr>
      <w:spacing w:after="0"/>
    </w:pPr>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CC75DB"/>
    <w:pPr>
      <w:spacing w:after="0"/>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CC75DB"/>
    <w:pPr>
      <w:spacing w:after="0"/>
    </w:pPr>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CC75DB"/>
    <w:pPr>
      <w:spacing w:after="0"/>
    </w:pPr>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paragraph" w:styleId="List">
    <w:name w:val="List"/>
    <w:basedOn w:val="Normal"/>
    <w:uiPriority w:val="99"/>
    <w:semiHidden/>
    <w:rsid w:val="00CC75DB"/>
    <w:pPr>
      <w:ind w:left="283" w:hanging="283"/>
      <w:contextualSpacing/>
    </w:pPr>
  </w:style>
  <w:style w:type="paragraph" w:styleId="List2">
    <w:name w:val="List 2"/>
    <w:basedOn w:val="Normal"/>
    <w:uiPriority w:val="99"/>
    <w:semiHidden/>
    <w:rsid w:val="00CC75DB"/>
    <w:pPr>
      <w:ind w:left="566" w:hanging="283"/>
      <w:contextualSpacing/>
    </w:pPr>
  </w:style>
  <w:style w:type="paragraph" w:styleId="List3">
    <w:name w:val="List 3"/>
    <w:basedOn w:val="Normal"/>
    <w:uiPriority w:val="99"/>
    <w:semiHidden/>
    <w:rsid w:val="00CC75DB"/>
    <w:pPr>
      <w:ind w:left="849" w:hanging="283"/>
      <w:contextualSpacing/>
    </w:pPr>
  </w:style>
  <w:style w:type="paragraph" w:styleId="List4">
    <w:name w:val="List 4"/>
    <w:basedOn w:val="Normal"/>
    <w:uiPriority w:val="99"/>
    <w:semiHidden/>
    <w:rsid w:val="00CC75DB"/>
    <w:pPr>
      <w:ind w:left="1132" w:hanging="283"/>
      <w:contextualSpacing/>
    </w:pPr>
  </w:style>
  <w:style w:type="paragraph" w:styleId="List5">
    <w:name w:val="List 5"/>
    <w:basedOn w:val="Normal"/>
    <w:uiPriority w:val="99"/>
    <w:semiHidden/>
    <w:rsid w:val="00CC75DB"/>
    <w:pPr>
      <w:ind w:left="1415" w:hanging="283"/>
      <w:contextualSpacing/>
    </w:pPr>
  </w:style>
  <w:style w:type="paragraph" w:styleId="ListBullet2">
    <w:name w:val="List Bullet 2"/>
    <w:basedOn w:val="Normal"/>
    <w:uiPriority w:val="99"/>
    <w:semiHidden/>
    <w:rsid w:val="00CC75DB"/>
    <w:pPr>
      <w:numPr>
        <w:numId w:val="5"/>
      </w:numPr>
      <w:contextualSpacing/>
    </w:pPr>
  </w:style>
  <w:style w:type="paragraph" w:styleId="ListBullet3">
    <w:name w:val="List Bullet 3"/>
    <w:basedOn w:val="Normal"/>
    <w:uiPriority w:val="99"/>
    <w:semiHidden/>
    <w:rsid w:val="00CC75DB"/>
    <w:pPr>
      <w:numPr>
        <w:numId w:val="6"/>
      </w:numPr>
      <w:contextualSpacing/>
    </w:pPr>
  </w:style>
  <w:style w:type="paragraph" w:styleId="ListBullet4">
    <w:name w:val="List Bullet 4"/>
    <w:basedOn w:val="Normal"/>
    <w:uiPriority w:val="99"/>
    <w:semiHidden/>
    <w:rsid w:val="00CC75DB"/>
    <w:pPr>
      <w:numPr>
        <w:numId w:val="7"/>
      </w:numPr>
      <w:contextualSpacing/>
    </w:pPr>
  </w:style>
  <w:style w:type="paragraph" w:styleId="ListBullet5">
    <w:name w:val="List Bullet 5"/>
    <w:basedOn w:val="Normal"/>
    <w:uiPriority w:val="99"/>
    <w:semiHidden/>
    <w:rsid w:val="00CC75DB"/>
    <w:pPr>
      <w:numPr>
        <w:numId w:val="8"/>
      </w:numPr>
      <w:contextualSpacing/>
    </w:pPr>
  </w:style>
  <w:style w:type="paragraph" w:styleId="ListContinue">
    <w:name w:val="List Continue"/>
    <w:basedOn w:val="Normal"/>
    <w:uiPriority w:val="99"/>
    <w:semiHidden/>
    <w:rsid w:val="00CC75DB"/>
    <w:pPr>
      <w:ind w:left="283"/>
      <w:contextualSpacing/>
    </w:pPr>
  </w:style>
  <w:style w:type="paragraph" w:styleId="ListContinue2">
    <w:name w:val="List Continue 2"/>
    <w:basedOn w:val="Normal"/>
    <w:uiPriority w:val="99"/>
    <w:semiHidden/>
    <w:rsid w:val="00CC75DB"/>
    <w:pPr>
      <w:ind w:left="566"/>
      <w:contextualSpacing/>
    </w:pPr>
  </w:style>
  <w:style w:type="paragraph" w:styleId="ListContinue3">
    <w:name w:val="List Continue 3"/>
    <w:basedOn w:val="Normal"/>
    <w:uiPriority w:val="99"/>
    <w:semiHidden/>
    <w:rsid w:val="00CC75DB"/>
    <w:pPr>
      <w:ind w:left="849"/>
      <w:contextualSpacing/>
    </w:pPr>
  </w:style>
  <w:style w:type="paragraph" w:styleId="ListContinue4">
    <w:name w:val="List Continue 4"/>
    <w:basedOn w:val="Normal"/>
    <w:uiPriority w:val="99"/>
    <w:semiHidden/>
    <w:rsid w:val="00CC75DB"/>
    <w:pPr>
      <w:ind w:left="1132"/>
      <w:contextualSpacing/>
    </w:pPr>
  </w:style>
  <w:style w:type="paragraph" w:styleId="ListContinue5">
    <w:name w:val="List Continue 5"/>
    <w:basedOn w:val="Normal"/>
    <w:uiPriority w:val="99"/>
    <w:semiHidden/>
    <w:rsid w:val="00CC75DB"/>
    <w:pPr>
      <w:ind w:left="1415"/>
      <w:contextualSpacing/>
    </w:pPr>
  </w:style>
  <w:style w:type="paragraph" w:styleId="ListNumber">
    <w:name w:val="List Number"/>
    <w:basedOn w:val="Normal"/>
    <w:uiPriority w:val="12"/>
    <w:semiHidden/>
    <w:rsid w:val="00CC75DB"/>
    <w:pPr>
      <w:numPr>
        <w:numId w:val="9"/>
      </w:numPr>
      <w:contextualSpacing/>
    </w:pPr>
  </w:style>
  <w:style w:type="paragraph" w:styleId="ListNumber2">
    <w:name w:val="List Number 2"/>
    <w:basedOn w:val="Normal"/>
    <w:uiPriority w:val="99"/>
    <w:semiHidden/>
    <w:rsid w:val="00CC75DB"/>
    <w:pPr>
      <w:numPr>
        <w:numId w:val="10"/>
      </w:numPr>
      <w:contextualSpacing/>
    </w:pPr>
  </w:style>
  <w:style w:type="paragraph" w:styleId="ListNumber3">
    <w:name w:val="List Number 3"/>
    <w:basedOn w:val="Normal"/>
    <w:uiPriority w:val="99"/>
    <w:semiHidden/>
    <w:rsid w:val="00CC75DB"/>
    <w:pPr>
      <w:numPr>
        <w:numId w:val="11"/>
      </w:numPr>
      <w:contextualSpacing/>
    </w:pPr>
  </w:style>
  <w:style w:type="paragraph" w:styleId="ListNumber4">
    <w:name w:val="List Number 4"/>
    <w:basedOn w:val="Normal"/>
    <w:uiPriority w:val="99"/>
    <w:semiHidden/>
    <w:rsid w:val="00CC75DB"/>
    <w:pPr>
      <w:numPr>
        <w:numId w:val="12"/>
      </w:numPr>
      <w:contextualSpacing/>
    </w:pPr>
  </w:style>
  <w:style w:type="paragraph" w:styleId="ListNumber5">
    <w:name w:val="List Number 5"/>
    <w:basedOn w:val="Normal"/>
    <w:uiPriority w:val="99"/>
    <w:semiHidden/>
    <w:rsid w:val="00CC75DB"/>
    <w:pPr>
      <w:numPr>
        <w:numId w:val="13"/>
      </w:numPr>
      <w:contextualSpacing/>
    </w:pPr>
  </w:style>
  <w:style w:type="paragraph" w:styleId="ListParagraph">
    <w:name w:val="List Paragraph"/>
    <w:basedOn w:val="Normal"/>
    <w:uiPriority w:val="34"/>
    <w:semiHidden/>
    <w:qFormat/>
    <w:rsid w:val="00CC75DB"/>
    <w:pPr>
      <w:ind w:left="720"/>
      <w:contextualSpacing/>
    </w:pPr>
  </w:style>
  <w:style w:type="table" w:styleId="ListTable1Light">
    <w:name w:val="List Table 1 Light"/>
    <w:basedOn w:val="TableNormal"/>
    <w:uiPriority w:val="46"/>
    <w:rsid w:val="00CC75D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C75DB"/>
    <w:pPr>
      <w:spacing w:after="0"/>
    </w:pPr>
    <w:tblPr>
      <w:tblStyleRowBandSize w:val="1"/>
      <w:tblStyleColBandSize w:val="1"/>
    </w:tblPr>
    <w:tblStylePr w:type="firstRow">
      <w:rPr>
        <w:b/>
        <w:bCs/>
      </w:rPr>
      <w:tblPr/>
      <w:tcPr>
        <w:tcBorders>
          <w:bottom w:val="single" w:sz="4" w:space="0" w:color="727272" w:themeColor="accent1" w:themeTint="99"/>
        </w:tcBorders>
      </w:tcPr>
    </w:tblStylePr>
    <w:tblStylePr w:type="lastRow">
      <w:rPr>
        <w:b/>
        <w:bCs/>
      </w:rPr>
      <w:tblPr/>
      <w:tcPr>
        <w:tcBorders>
          <w:top w:val="single" w:sz="4" w:space="0" w:color="727272" w:themeColor="accent1" w:themeTint="99"/>
        </w:tcBorders>
      </w:tcPr>
    </w:tblStylePr>
    <w:tblStylePr w:type="firstCol">
      <w:rPr>
        <w:b/>
        <w:bCs/>
      </w:rPr>
    </w:tblStylePr>
    <w:tblStylePr w:type="lastCol">
      <w:rPr>
        <w:b/>
        <w:bCs/>
      </w:rPr>
    </w:tblStylePr>
    <w:tblStylePr w:type="band1Vert">
      <w:tblPr/>
      <w:tcPr>
        <w:shd w:val="clear" w:color="auto" w:fill="D0D0D0" w:themeFill="accent1" w:themeFillTint="33"/>
      </w:tcPr>
    </w:tblStylePr>
    <w:tblStylePr w:type="band1Horz">
      <w:tblPr/>
      <w:tcPr>
        <w:shd w:val="clear" w:color="auto" w:fill="D0D0D0" w:themeFill="accent1" w:themeFillTint="33"/>
      </w:tcPr>
    </w:tblStylePr>
  </w:style>
  <w:style w:type="table" w:styleId="ListTable1Light-Accent2">
    <w:name w:val="List Table 1 Light Accent 2"/>
    <w:basedOn w:val="TableNormal"/>
    <w:uiPriority w:val="46"/>
    <w:rsid w:val="00CC75DB"/>
    <w:pPr>
      <w:spacing w:after="0"/>
    </w:pPr>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CC75DB"/>
    <w:pPr>
      <w:spacing w:after="0"/>
    </w:pPr>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CC75DB"/>
    <w:pPr>
      <w:spacing w:after="0"/>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CC75DB"/>
    <w:pPr>
      <w:spacing w:after="0"/>
    </w:p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CC75DB"/>
    <w:pPr>
      <w:spacing w:after="0"/>
    </w:p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CC75D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C75DB"/>
    <w:pPr>
      <w:spacing w:after="0"/>
    </w:pPr>
    <w:tblPr>
      <w:tblStyleRowBandSize w:val="1"/>
      <w:tblStyleColBandSize w:val="1"/>
      <w:tblBorders>
        <w:top w:val="single" w:sz="4" w:space="0" w:color="727272" w:themeColor="accent1" w:themeTint="99"/>
        <w:bottom w:val="single" w:sz="4" w:space="0" w:color="727272" w:themeColor="accent1" w:themeTint="99"/>
        <w:insideH w:val="single" w:sz="4" w:space="0" w:color="72727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D0D0" w:themeFill="accent1" w:themeFillTint="33"/>
      </w:tcPr>
    </w:tblStylePr>
    <w:tblStylePr w:type="band1Horz">
      <w:tblPr/>
      <w:tcPr>
        <w:shd w:val="clear" w:color="auto" w:fill="D0D0D0" w:themeFill="accent1" w:themeFillTint="33"/>
      </w:tcPr>
    </w:tblStylePr>
  </w:style>
  <w:style w:type="table" w:styleId="ListTable2-Accent2">
    <w:name w:val="List Table 2 Accent 2"/>
    <w:basedOn w:val="TableNormal"/>
    <w:uiPriority w:val="47"/>
    <w:rsid w:val="00CC75DB"/>
    <w:pPr>
      <w:spacing w:after="0"/>
    </w:pPr>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CC75DB"/>
    <w:pPr>
      <w:spacing w:after="0"/>
    </w:pPr>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CC75DB"/>
    <w:pPr>
      <w:spacing w:after="0"/>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CC75DB"/>
    <w:pPr>
      <w:spacing w:after="0"/>
    </w:p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CC75DB"/>
    <w:pPr>
      <w:spacing w:after="0"/>
    </w:p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CC75D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C75DB"/>
    <w:pPr>
      <w:spacing w:after="0"/>
    </w:pPr>
    <w:tblPr>
      <w:tblStyleRowBandSize w:val="1"/>
      <w:tblStyleColBandSize w:val="1"/>
      <w:tblBorders>
        <w:top w:val="single" w:sz="4" w:space="0" w:color="141414" w:themeColor="accent1"/>
        <w:left w:val="single" w:sz="4" w:space="0" w:color="141414" w:themeColor="accent1"/>
        <w:bottom w:val="single" w:sz="4" w:space="0" w:color="141414" w:themeColor="accent1"/>
        <w:right w:val="single" w:sz="4" w:space="0" w:color="141414" w:themeColor="accent1"/>
      </w:tblBorders>
    </w:tblPr>
    <w:tblStylePr w:type="firstRow">
      <w:rPr>
        <w:b/>
        <w:bCs/>
        <w:color w:val="FFFFFF" w:themeColor="background1"/>
      </w:rPr>
      <w:tblPr/>
      <w:tcPr>
        <w:shd w:val="clear" w:color="auto" w:fill="141414" w:themeFill="accent1"/>
      </w:tcPr>
    </w:tblStylePr>
    <w:tblStylePr w:type="lastRow">
      <w:rPr>
        <w:b/>
        <w:bCs/>
      </w:rPr>
      <w:tblPr/>
      <w:tcPr>
        <w:tcBorders>
          <w:top w:val="double" w:sz="4" w:space="0" w:color="14141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41414" w:themeColor="accent1"/>
          <w:right w:val="single" w:sz="4" w:space="0" w:color="141414" w:themeColor="accent1"/>
        </w:tcBorders>
      </w:tcPr>
    </w:tblStylePr>
    <w:tblStylePr w:type="band1Horz">
      <w:tblPr/>
      <w:tcPr>
        <w:tcBorders>
          <w:top w:val="single" w:sz="4" w:space="0" w:color="141414" w:themeColor="accent1"/>
          <w:bottom w:val="single" w:sz="4" w:space="0" w:color="14141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41414" w:themeColor="accent1"/>
          <w:left w:val="nil"/>
        </w:tcBorders>
      </w:tcPr>
    </w:tblStylePr>
    <w:tblStylePr w:type="swCell">
      <w:tblPr/>
      <w:tcPr>
        <w:tcBorders>
          <w:top w:val="double" w:sz="4" w:space="0" w:color="141414" w:themeColor="accent1"/>
          <w:right w:val="nil"/>
        </w:tcBorders>
      </w:tcPr>
    </w:tblStylePr>
  </w:style>
  <w:style w:type="table" w:styleId="ListTable3-Accent2">
    <w:name w:val="List Table 3 Accent 2"/>
    <w:basedOn w:val="TableNormal"/>
    <w:uiPriority w:val="48"/>
    <w:rsid w:val="00CC75DB"/>
    <w:pPr>
      <w:spacing w:after="0"/>
    </w:pPr>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rsid w:val="00CC75DB"/>
    <w:pPr>
      <w:spacing w:after="0"/>
    </w:p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rsid w:val="00CC75DB"/>
    <w:pPr>
      <w:spacing w:after="0"/>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CC75DB"/>
    <w:pPr>
      <w:spacing w:after="0"/>
    </w:p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CC75DB"/>
    <w:pPr>
      <w:spacing w:after="0"/>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CC75D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C75DB"/>
    <w:pPr>
      <w:spacing w:after="0"/>
    </w:pPr>
    <w:tblPr>
      <w:tblStyleRowBandSize w:val="1"/>
      <w:tblStyleColBandSize w:val="1"/>
      <w:tblBorders>
        <w:top w:val="single" w:sz="4" w:space="0" w:color="727272" w:themeColor="accent1" w:themeTint="99"/>
        <w:left w:val="single" w:sz="4" w:space="0" w:color="727272" w:themeColor="accent1" w:themeTint="99"/>
        <w:bottom w:val="single" w:sz="4" w:space="0" w:color="727272" w:themeColor="accent1" w:themeTint="99"/>
        <w:right w:val="single" w:sz="4" w:space="0" w:color="727272" w:themeColor="accent1" w:themeTint="99"/>
        <w:insideH w:val="single" w:sz="4" w:space="0" w:color="727272" w:themeColor="accent1" w:themeTint="99"/>
      </w:tblBorders>
    </w:tblPr>
    <w:tblStylePr w:type="firstRow">
      <w:rPr>
        <w:b/>
        <w:bCs/>
        <w:color w:val="FFFFFF" w:themeColor="background1"/>
      </w:rPr>
      <w:tblPr/>
      <w:tcPr>
        <w:tcBorders>
          <w:top w:val="single" w:sz="4" w:space="0" w:color="141414" w:themeColor="accent1"/>
          <w:left w:val="single" w:sz="4" w:space="0" w:color="141414" w:themeColor="accent1"/>
          <w:bottom w:val="single" w:sz="4" w:space="0" w:color="141414" w:themeColor="accent1"/>
          <w:right w:val="single" w:sz="4" w:space="0" w:color="141414" w:themeColor="accent1"/>
          <w:insideH w:val="nil"/>
        </w:tcBorders>
        <w:shd w:val="clear" w:color="auto" w:fill="141414" w:themeFill="accent1"/>
      </w:tcPr>
    </w:tblStylePr>
    <w:tblStylePr w:type="lastRow">
      <w:rPr>
        <w:b/>
        <w:bCs/>
      </w:rPr>
      <w:tblPr/>
      <w:tcPr>
        <w:tcBorders>
          <w:top w:val="double" w:sz="4" w:space="0" w:color="727272" w:themeColor="accent1" w:themeTint="99"/>
        </w:tcBorders>
      </w:tcPr>
    </w:tblStylePr>
    <w:tblStylePr w:type="firstCol">
      <w:rPr>
        <w:b/>
        <w:bCs/>
      </w:rPr>
    </w:tblStylePr>
    <w:tblStylePr w:type="lastCol">
      <w:rPr>
        <w:b/>
        <w:bCs/>
      </w:rPr>
    </w:tblStylePr>
    <w:tblStylePr w:type="band1Vert">
      <w:tblPr/>
      <w:tcPr>
        <w:shd w:val="clear" w:color="auto" w:fill="D0D0D0" w:themeFill="accent1" w:themeFillTint="33"/>
      </w:tcPr>
    </w:tblStylePr>
    <w:tblStylePr w:type="band1Horz">
      <w:tblPr/>
      <w:tcPr>
        <w:shd w:val="clear" w:color="auto" w:fill="D0D0D0" w:themeFill="accent1" w:themeFillTint="33"/>
      </w:tcPr>
    </w:tblStylePr>
  </w:style>
  <w:style w:type="table" w:styleId="ListTable4-Accent2">
    <w:name w:val="List Table 4 Accent 2"/>
    <w:basedOn w:val="TableNormal"/>
    <w:uiPriority w:val="49"/>
    <w:rsid w:val="00CC75DB"/>
    <w:pPr>
      <w:spacing w:after="0"/>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CC75DB"/>
    <w:pPr>
      <w:spacing w:after="0"/>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CC75DB"/>
    <w:pPr>
      <w:spacing w:after="0"/>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CC75DB"/>
    <w:pPr>
      <w:spacing w:after="0"/>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CC75DB"/>
    <w:pPr>
      <w:spacing w:after="0"/>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CC75D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C75DB"/>
    <w:pPr>
      <w:spacing w:after="0"/>
    </w:pPr>
    <w:rPr>
      <w:color w:val="FFFFFF" w:themeColor="background1"/>
    </w:rPr>
    <w:tblPr>
      <w:tblStyleRowBandSize w:val="1"/>
      <w:tblStyleColBandSize w:val="1"/>
      <w:tblBorders>
        <w:top w:val="single" w:sz="24" w:space="0" w:color="141414" w:themeColor="accent1"/>
        <w:left w:val="single" w:sz="24" w:space="0" w:color="141414" w:themeColor="accent1"/>
        <w:bottom w:val="single" w:sz="24" w:space="0" w:color="141414" w:themeColor="accent1"/>
        <w:right w:val="single" w:sz="24" w:space="0" w:color="141414" w:themeColor="accent1"/>
      </w:tblBorders>
    </w:tblPr>
    <w:tcPr>
      <w:shd w:val="clear" w:color="auto" w:fill="14141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C75DB"/>
    <w:pPr>
      <w:spacing w:after="0"/>
    </w:pPr>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C75DB"/>
    <w:pPr>
      <w:spacing w:after="0"/>
    </w:pPr>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C75DB"/>
    <w:pPr>
      <w:spacing w:after="0"/>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C75DB"/>
    <w:pPr>
      <w:spacing w:after="0"/>
    </w:pPr>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C75DB"/>
    <w:pPr>
      <w:spacing w:after="0"/>
    </w:pPr>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C75DB"/>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C75DB"/>
    <w:pPr>
      <w:spacing w:after="0"/>
    </w:pPr>
    <w:rPr>
      <w:color w:val="0E0E0E" w:themeColor="accent1" w:themeShade="BF"/>
    </w:rPr>
    <w:tblPr>
      <w:tblStyleRowBandSize w:val="1"/>
      <w:tblStyleColBandSize w:val="1"/>
      <w:tblBorders>
        <w:top w:val="single" w:sz="4" w:space="0" w:color="141414" w:themeColor="accent1"/>
        <w:bottom w:val="single" w:sz="4" w:space="0" w:color="141414" w:themeColor="accent1"/>
      </w:tblBorders>
    </w:tblPr>
    <w:tblStylePr w:type="firstRow">
      <w:rPr>
        <w:b/>
        <w:bCs/>
      </w:rPr>
      <w:tblPr/>
      <w:tcPr>
        <w:tcBorders>
          <w:bottom w:val="single" w:sz="4" w:space="0" w:color="141414" w:themeColor="accent1"/>
        </w:tcBorders>
      </w:tcPr>
    </w:tblStylePr>
    <w:tblStylePr w:type="lastRow">
      <w:rPr>
        <w:b/>
        <w:bCs/>
      </w:rPr>
      <w:tblPr/>
      <w:tcPr>
        <w:tcBorders>
          <w:top w:val="double" w:sz="4" w:space="0" w:color="141414" w:themeColor="accent1"/>
        </w:tcBorders>
      </w:tcPr>
    </w:tblStylePr>
    <w:tblStylePr w:type="firstCol">
      <w:rPr>
        <w:b/>
        <w:bCs/>
      </w:rPr>
    </w:tblStylePr>
    <w:tblStylePr w:type="lastCol">
      <w:rPr>
        <w:b/>
        <w:bCs/>
      </w:rPr>
    </w:tblStylePr>
    <w:tblStylePr w:type="band1Vert">
      <w:tblPr/>
      <w:tcPr>
        <w:shd w:val="clear" w:color="auto" w:fill="D0D0D0" w:themeFill="accent1" w:themeFillTint="33"/>
      </w:tcPr>
    </w:tblStylePr>
    <w:tblStylePr w:type="band1Horz">
      <w:tblPr/>
      <w:tcPr>
        <w:shd w:val="clear" w:color="auto" w:fill="D0D0D0" w:themeFill="accent1" w:themeFillTint="33"/>
      </w:tcPr>
    </w:tblStylePr>
  </w:style>
  <w:style w:type="table" w:styleId="ListTable6Colorful-Accent2">
    <w:name w:val="List Table 6 Colorful Accent 2"/>
    <w:basedOn w:val="TableNormal"/>
    <w:uiPriority w:val="51"/>
    <w:rsid w:val="00CC75DB"/>
    <w:pPr>
      <w:spacing w:after="0"/>
    </w:pPr>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CC75DB"/>
    <w:pPr>
      <w:spacing w:after="0"/>
    </w:pPr>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CC75DB"/>
    <w:pPr>
      <w:spacing w:after="0"/>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CC75DB"/>
    <w:pPr>
      <w:spacing w:after="0"/>
    </w:pPr>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CC75DB"/>
    <w:pPr>
      <w:spacing w:after="0"/>
    </w:pPr>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CC75D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C75DB"/>
    <w:pPr>
      <w:spacing w:after="0"/>
    </w:pPr>
    <w:rPr>
      <w:color w:val="0E0E0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4141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4141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4141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41414" w:themeColor="accent1"/>
        </w:tcBorders>
        <w:shd w:val="clear" w:color="auto" w:fill="FFFFFF" w:themeFill="background1"/>
      </w:tcPr>
    </w:tblStylePr>
    <w:tblStylePr w:type="band1Vert">
      <w:tblPr/>
      <w:tcPr>
        <w:shd w:val="clear" w:color="auto" w:fill="D0D0D0" w:themeFill="accent1" w:themeFillTint="33"/>
      </w:tcPr>
    </w:tblStylePr>
    <w:tblStylePr w:type="band1Horz">
      <w:tblPr/>
      <w:tcPr>
        <w:shd w:val="clear" w:color="auto" w:fill="D0D0D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C75DB"/>
    <w:pPr>
      <w:spacing w:after="0"/>
    </w:pPr>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C75DB"/>
    <w:pPr>
      <w:spacing w:after="0"/>
    </w:pPr>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C75DB"/>
    <w:pPr>
      <w:spacing w:after="0"/>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C75DB"/>
    <w:pPr>
      <w:spacing w:after="0"/>
    </w:pPr>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C75DB"/>
    <w:pPr>
      <w:spacing w:after="0"/>
    </w:pPr>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CC75D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9C7FD6"/>
    <w:rPr>
      <w:rFonts w:ascii="Consolas" w:hAnsi="Consolas"/>
      <w:szCs w:val="20"/>
    </w:rPr>
  </w:style>
  <w:style w:type="table" w:styleId="MediumGrid1">
    <w:name w:val="Medium Grid 1"/>
    <w:basedOn w:val="TableNormal"/>
    <w:uiPriority w:val="67"/>
    <w:semiHidden/>
    <w:unhideWhenUsed/>
    <w:rsid w:val="00CC75D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C75DB"/>
    <w:pPr>
      <w:spacing w:after="0"/>
    </w:pPr>
    <w:tblPr>
      <w:tblStyleRowBandSize w:val="1"/>
      <w:tblStyleColBandSize w:val="1"/>
      <w:tblBorders>
        <w:top w:val="single" w:sz="8" w:space="0" w:color="4E4E4E" w:themeColor="accent1" w:themeTint="BF"/>
        <w:left w:val="single" w:sz="8" w:space="0" w:color="4E4E4E" w:themeColor="accent1" w:themeTint="BF"/>
        <w:bottom w:val="single" w:sz="8" w:space="0" w:color="4E4E4E" w:themeColor="accent1" w:themeTint="BF"/>
        <w:right w:val="single" w:sz="8" w:space="0" w:color="4E4E4E" w:themeColor="accent1" w:themeTint="BF"/>
        <w:insideH w:val="single" w:sz="8" w:space="0" w:color="4E4E4E" w:themeColor="accent1" w:themeTint="BF"/>
        <w:insideV w:val="single" w:sz="8" w:space="0" w:color="4E4E4E" w:themeColor="accent1" w:themeTint="BF"/>
      </w:tblBorders>
    </w:tblPr>
    <w:tcPr>
      <w:shd w:val="clear" w:color="auto" w:fill="C4C4C4" w:themeFill="accent1" w:themeFillTint="3F"/>
    </w:tcPr>
    <w:tblStylePr w:type="firstRow">
      <w:rPr>
        <w:b/>
        <w:bCs/>
      </w:rPr>
    </w:tblStylePr>
    <w:tblStylePr w:type="lastRow">
      <w:rPr>
        <w:b/>
        <w:bCs/>
      </w:rPr>
      <w:tblPr/>
      <w:tcPr>
        <w:tcBorders>
          <w:top w:val="single" w:sz="18" w:space="0" w:color="4E4E4E" w:themeColor="accent1" w:themeTint="BF"/>
        </w:tcBorders>
      </w:tcPr>
    </w:tblStylePr>
    <w:tblStylePr w:type="firstCol">
      <w:rPr>
        <w:b/>
        <w:bCs/>
      </w:rPr>
    </w:tblStylePr>
    <w:tblStylePr w:type="lastCol">
      <w:rPr>
        <w:b/>
        <w:bCs/>
      </w:rPr>
    </w:tblStylePr>
    <w:tblStylePr w:type="band1Vert">
      <w:tblPr/>
      <w:tcPr>
        <w:shd w:val="clear" w:color="auto" w:fill="898989" w:themeFill="accent1" w:themeFillTint="7F"/>
      </w:tcPr>
    </w:tblStylePr>
    <w:tblStylePr w:type="band1Horz">
      <w:tblPr/>
      <w:tcPr>
        <w:shd w:val="clear" w:color="auto" w:fill="898989" w:themeFill="accent1" w:themeFillTint="7F"/>
      </w:tcPr>
    </w:tblStylePr>
  </w:style>
  <w:style w:type="table" w:styleId="MediumGrid1-Accent2">
    <w:name w:val="Medium Grid 1 Accent 2"/>
    <w:basedOn w:val="TableNormal"/>
    <w:uiPriority w:val="67"/>
    <w:semiHidden/>
    <w:unhideWhenUsed/>
    <w:rsid w:val="00CC75DB"/>
    <w:pPr>
      <w:spacing w:after="0"/>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CC75DB"/>
    <w:pPr>
      <w:spacing w:after="0"/>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CC75DB"/>
    <w:pPr>
      <w:spacing w:after="0"/>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CC75DB"/>
    <w:pPr>
      <w:spacing w:after="0"/>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CC75DB"/>
    <w:pPr>
      <w:spacing w:after="0"/>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41414" w:themeColor="accent1"/>
        <w:left w:val="single" w:sz="8" w:space="0" w:color="141414" w:themeColor="accent1"/>
        <w:bottom w:val="single" w:sz="8" w:space="0" w:color="141414" w:themeColor="accent1"/>
        <w:right w:val="single" w:sz="8" w:space="0" w:color="141414" w:themeColor="accent1"/>
        <w:insideH w:val="single" w:sz="8" w:space="0" w:color="141414" w:themeColor="accent1"/>
        <w:insideV w:val="single" w:sz="8" w:space="0" w:color="141414" w:themeColor="accent1"/>
      </w:tblBorders>
    </w:tblPr>
    <w:tcPr>
      <w:shd w:val="clear" w:color="auto" w:fill="C4C4C4" w:themeFill="accent1" w:themeFillTint="3F"/>
    </w:tcPr>
    <w:tblStylePr w:type="firstRow">
      <w:rPr>
        <w:b/>
        <w:bCs/>
        <w:color w:val="000000" w:themeColor="text1"/>
      </w:rPr>
      <w:tblPr/>
      <w:tcPr>
        <w:shd w:val="clear" w:color="auto" w:fill="E7E7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D0D0" w:themeFill="accent1" w:themeFillTint="33"/>
      </w:tcPr>
    </w:tblStylePr>
    <w:tblStylePr w:type="band1Vert">
      <w:tblPr/>
      <w:tcPr>
        <w:shd w:val="clear" w:color="auto" w:fill="898989" w:themeFill="accent1" w:themeFillTint="7F"/>
      </w:tcPr>
    </w:tblStylePr>
    <w:tblStylePr w:type="band1Horz">
      <w:tblPr/>
      <w:tcPr>
        <w:tcBorders>
          <w:insideH w:val="single" w:sz="6" w:space="0" w:color="141414" w:themeColor="accent1"/>
          <w:insideV w:val="single" w:sz="6" w:space="0" w:color="141414" w:themeColor="accent1"/>
        </w:tcBorders>
        <w:shd w:val="clear" w:color="auto" w:fill="89898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C75D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C75D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C4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4141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4141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4141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4141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898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8989" w:themeFill="accent1" w:themeFillTint="7F"/>
      </w:tcPr>
    </w:tblStylePr>
  </w:style>
  <w:style w:type="table" w:styleId="MediumGrid3-Accent2">
    <w:name w:val="Medium Grid 3 Accent 2"/>
    <w:basedOn w:val="TableNormal"/>
    <w:uiPriority w:val="69"/>
    <w:semiHidden/>
    <w:unhideWhenUsed/>
    <w:rsid w:val="00CC75D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CC75D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CC75D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CC75D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CC75D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CC75DB"/>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C75DB"/>
    <w:pPr>
      <w:spacing w:after="0"/>
    </w:pPr>
    <w:rPr>
      <w:color w:val="000000" w:themeColor="text1"/>
    </w:rPr>
    <w:tblPr>
      <w:tblStyleRowBandSize w:val="1"/>
      <w:tblStyleColBandSize w:val="1"/>
      <w:tblBorders>
        <w:top w:val="single" w:sz="8" w:space="0" w:color="141414" w:themeColor="accent1"/>
        <w:bottom w:val="single" w:sz="8" w:space="0" w:color="141414" w:themeColor="accent1"/>
      </w:tblBorders>
    </w:tblPr>
    <w:tblStylePr w:type="firstRow">
      <w:rPr>
        <w:rFonts w:asciiTheme="majorHAnsi" w:eastAsiaTheme="majorEastAsia" w:hAnsiTheme="majorHAnsi" w:cstheme="majorBidi"/>
      </w:rPr>
      <w:tblPr/>
      <w:tcPr>
        <w:tcBorders>
          <w:top w:val="nil"/>
          <w:bottom w:val="single" w:sz="8" w:space="0" w:color="141414" w:themeColor="accent1"/>
        </w:tcBorders>
      </w:tcPr>
    </w:tblStylePr>
    <w:tblStylePr w:type="lastRow">
      <w:rPr>
        <w:b/>
        <w:bCs/>
        <w:color w:val="000000" w:themeColor="text2"/>
      </w:rPr>
      <w:tblPr/>
      <w:tcPr>
        <w:tcBorders>
          <w:top w:val="single" w:sz="8" w:space="0" w:color="141414" w:themeColor="accent1"/>
          <w:bottom w:val="single" w:sz="8" w:space="0" w:color="141414" w:themeColor="accent1"/>
        </w:tcBorders>
      </w:tcPr>
    </w:tblStylePr>
    <w:tblStylePr w:type="firstCol">
      <w:rPr>
        <w:b/>
        <w:bCs/>
      </w:rPr>
    </w:tblStylePr>
    <w:tblStylePr w:type="lastCol">
      <w:rPr>
        <w:b/>
        <w:bCs/>
      </w:rPr>
      <w:tblPr/>
      <w:tcPr>
        <w:tcBorders>
          <w:top w:val="single" w:sz="8" w:space="0" w:color="141414" w:themeColor="accent1"/>
          <w:bottom w:val="single" w:sz="8" w:space="0" w:color="141414" w:themeColor="accent1"/>
        </w:tcBorders>
      </w:tcPr>
    </w:tblStylePr>
    <w:tblStylePr w:type="band1Vert">
      <w:tblPr/>
      <w:tcPr>
        <w:shd w:val="clear" w:color="auto" w:fill="C4C4C4" w:themeFill="accent1" w:themeFillTint="3F"/>
      </w:tcPr>
    </w:tblStylePr>
    <w:tblStylePr w:type="band1Horz">
      <w:tblPr/>
      <w:tcPr>
        <w:shd w:val="clear" w:color="auto" w:fill="C4C4C4" w:themeFill="accent1" w:themeFillTint="3F"/>
      </w:tcPr>
    </w:tblStylePr>
  </w:style>
  <w:style w:type="table" w:styleId="MediumList1-Accent2">
    <w:name w:val="Medium List 1 Accent 2"/>
    <w:basedOn w:val="TableNormal"/>
    <w:uiPriority w:val="65"/>
    <w:semiHidden/>
    <w:unhideWhenUsed/>
    <w:rsid w:val="00CC75DB"/>
    <w:pPr>
      <w:spacing w:after="0"/>
    </w:pPr>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CC75DB"/>
    <w:pPr>
      <w:spacing w:after="0"/>
    </w:pPr>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CC75DB"/>
    <w:pPr>
      <w:spacing w:after="0"/>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CC75DB"/>
    <w:pPr>
      <w:spacing w:after="0"/>
    </w:pPr>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CC75DB"/>
    <w:pPr>
      <w:spacing w:after="0"/>
    </w:pPr>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41414" w:themeColor="accent1"/>
        <w:left w:val="single" w:sz="8" w:space="0" w:color="141414" w:themeColor="accent1"/>
        <w:bottom w:val="single" w:sz="8" w:space="0" w:color="141414" w:themeColor="accent1"/>
        <w:right w:val="single" w:sz="8" w:space="0" w:color="141414" w:themeColor="accent1"/>
      </w:tblBorders>
    </w:tblPr>
    <w:tblStylePr w:type="firstRow">
      <w:rPr>
        <w:sz w:val="24"/>
        <w:szCs w:val="24"/>
      </w:rPr>
      <w:tblPr/>
      <w:tcPr>
        <w:tcBorders>
          <w:top w:val="nil"/>
          <w:left w:val="nil"/>
          <w:bottom w:val="single" w:sz="24" w:space="0" w:color="14141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41414" w:themeColor="accent1"/>
          <w:insideH w:val="nil"/>
          <w:insideV w:val="nil"/>
        </w:tcBorders>
        <w:shd w:val="clear" w:color="auto" w:fill="FFFFFF" w:themeFill="background1"/>
      </w:tcPr>
    </w:tblStylePr>
    <w:tblStylePr w:type="lastCol">
      <w:tblPr/>
      <w:tcPr>
        <w:tcBorders>
          <w:top w:val="nil"/>
          <w:left w:val="single" w:sz="8" w:space="0" w:color="14141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C4C4" w:themeFill="accent1" w:themeFillTint="3F"/>
      </w:tcPr>
    </w:tblStylePr>
    <w:tblStylePr w:type="band1Horz">
      <w:tblPr/>
      <w:tcPr>
        <w:tcBorders>
          <w:top w:val="nil"/>
          <w:bottom w:val="nil"/>
          <w:insideH w:val="nil"/>
          <w:insideV w:val="nil"/>
        </w:tcBorders>
        <w:shd w:val="clear" w:color="auto" w:fill="C4C4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C75D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C75D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C75DB"/>
    <w:pPr>
      <w:spacing w:after="0"/>
    </w:pPr>
    <w:tblPr>
      <w:tblStyleRowBandSize w:val="1"/>
      <w:tblStyleColBandSize w:val="1"/>
      <w:tblBorders>
        <w:top w:val="single" w:sz="8" w:space="0" w:color="4E4E4E" w:themeColor="accent1" w:themeTint="BF"/>
        <w:left w:val="single" w:sz="8" w:space="0" w:color="4E4E4E" w:themeColor="accent1" w:themeTint="BF"/>
        <w:bottom w:val="single" w:sz="8" w:space="0" w:color="4E4E4E" w:themeColor="accent1" w:themeTint="BF"/>
        <w:right w:val="single" w:sz="8" w:space="0" w:color="4E4E4E" w:themeColor="accent1" w:themeTint="BF"/>
        <w:insideH w:val="single" w:sz="8" w:space="0" w:color="4E4E4E" w:themeColor="accent1" w:themeTint="BF"/>
      </w:tblBorders>
    </w:tblPr>
    <w:tblStylePr w:type="firstRow">
      <w:pPr>
        <w:spacing w:before="0" w:after="0" w:line="240" w:lineRule="auto"/>
      </w:pPr>
      <w:rPr>
        <w:b/>
        <w:bCs/>
        <w:color w:val="FFFFFF" w:themeColor="background1"/>
      </w:rPr>
      <w:tblPr/>
      <w:tcPr>
        <w:tcBorders>
          <w:top w:val="single" w:sz="8" w:space="0" w:color="4E4E4E" w:themeColor="accent1" w:themeTint="BF"/>
          <w:left w:val="single" w:sz="8" w:space="0" w:color="4E4E4E" w:themeColor="accent1" w:themeTint="BF"/>
          <w:bottom w:val="single" w:sz="8" w:space="0" w:color="4E4E4E" w:themeColor="accent1" w:themeTint="BF"/>
          <w:right w:val="single" w:sz="8" w:space="0" w:color="4E4E4E" w:themeColor="accent1" w:themeTint="BF"/>
          <w:insideH w:val="nil"/>
          <w:insideV w:val="nil"/>
        </w:tcBorders>
        <w:shd w:val="clear" w:color="auto" w:fill="141414" w:themeFill="accent1"/>
      </w:tcPr>
    </w:tblStylePr>
    <w:tblStylePr w:type="lastRow">
      <w:pPr>
        <w:spacing w:before="0" w:after="0" w:line="240" w:lineRule="auto"/>
      </w:pPr>
      <w:rPr>
        <w:b/>
        <w:bCs/>
      </w:rPr>
      <w:tblPr/>
      <w:tcPr>
        <w:tcBorders>
          <w:top w:val="double" w:sz="6" w:space="0" w:color="4E4E4E" w:themeColor="accent1" w:themeTint="BF"/>
          <w:left w:val="single" w:sz="8" w:space="0" w:color="4E4E4E" w:themeColor="accent1" w:themeTint="BF"/>
          <w:bottom w:val="single" w:sz="8" w:space="0" w:color="4E4E4E" w:themeColor="accent1" w:themeTint="BF"/>
          <w:right w:val="single" w:sz="8" w:space="0" w:color="4E4E4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4C4C4" w:themeFill="accent1" w:themeFillTint="3F"/>
      </w:tcPr>
    </w:tblStylePr>
    <w:tblStylePr w:type="band1Horz">
      <w:tblPr/>
      <w:tcPr>
        <w:tcBorders>
          <w:insideH w:val="nil"/>
          <w:insideV w:val="nil"/>
        </w:tcBorders>
        <w:shd w:val="clear" w:color="auto" w:fill="C4C4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C75DB"/>
    <w:pPr>
      <w:spacing w:after="0"/>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C75DB"/>
    <w:pPr>
      <w:spacing w:after="0"/>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C75DB"/>
    <w:pPr>
      <w:spacing w:after="0"/>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C75DB"/>
    <w:pPr>
      <w:spacing w:after="0"/>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C75DB"/>
    <w:pPr>
      <w:spacing w:after="0"/>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C75D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CC75D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4141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41414" w:themeFill="accent1"/>
      </w:tcPr>
    </w:tblStylePr>
    <w:tblStylePr w:type="lastCol">
      <w:rPr>
        <w:b/>
        <w:bCs/>
        <w:color w:val="FFFFFF" w:themeColor="background1"/>
      </w:rPr>
      <w:tblPr/>
      <w:tcPr>
        <w:tcBorders>
          <w:left w:val="nil"/>
          <w:right w:val="nil"/>
          <w:insideH w:val="nil"/>
          <w:insideV w:val="nil"/>
        </w:tcBorders>
        <w:shd w:val="clear" w:color="auto" w:fill="14141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C75D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C75D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C75D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C75D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C75D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rsid w:val="00CC75DB"/>
    <w:rPr>
      <w:color w:val="2B579A"/>
      <w:shd w:val="clear" w:color="auto" w:fill="E6E6E6"/>
    </w:rPr>
  </w:style>
  <w:style w:type="paragraph" w:styleId="MessageHeader">
    <w:name w:val="Message Header"/>
    <w:basedOn w:val="Normal"/>
    <w:link w:val="MessageHeaderChar"/>
    <w:uiPriority w:val="99"/>
    <w:semiHidden/>
    <w:rsid w:val="00CC75DB"/>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C7FD6"/>
    <w:rPr>
      <w:rFonts w:asciiTheme="majorHAnsi" w:eastAsiaTheme="majorEastAsia" w:hAnsiTheme="majorHAnsi" w:cstheme="majorBidi"/>
      <w:color w:val="000000" w:themeColor="text1"/>
      <w:sz w:val="24"/>
      <w:szCs w:val="24"/>
      <w:shd w:val="pct20" w:color="auto" w:fill="auto"/>
    </w:rPr>
  </w:style>
  <w:style w:type="paragraph" w:styleId="NoSpacing">
    <w:name w:val="No Spacing"/>
    <w:uiPriority w:val="36"/>
    <w:semiHidden/>
    <w:qFormat/>
    <w:rsid w:val="00CC75DB"/>
    <w:pPr>
      <w:spacing w:after="0"/>
    </w:pPr>
  </w:style>
  <w:style w:type="paragraph" w:styleId="NormalWeb">
    <w:name w:val="Normal (Web)"/>
    <w:basedOn w:val="Normal"/>
    <w:uiPriority w:val="99"/>
    <w:semiHidden/>
    <w:rsid w:val="00CC75DB"/>
    <w:rPr>
      <w:rFonts w:ascii="Times New Roman" w:hAnsi="Times New Roman" w:cs="Times New Roman"/>
      <w:sz w:val="24"/>
      <w:szCs w:val="24"/>
    </w:rPr>
  </w:style>
  <w:style w:type="paragraph" w:styleId="NormalIndent">
    <w:name w:val="Normal Indent"/>
    <w:basedOn w:val="Normal"/>
    <w:uiPriority w:val="99"/>
    <w:semiHidden/>
    <w:rsid w:val="00CC75DB"/>
    <w:pPr>
      <w:ind w:left="720"/>
    </w:pPr>
  </w:style>
  <w:style w:type="paragraph" w:styleId="NoteHeading">
    <w:name w:val="Note Heading"/>
    <w:basedOn w:val="Normal"/>
    <w:next w:val="Normal"/>
    <w:link w:val="NoteHeadingChar"/>
    <w:uiPriority w:val="99"/>
    <w:semiHidden/>
    <w:rsid w:val="00CC75DB"/>
    <w:pPr>
      <w:spacing w:after="0"/>
    </w:pPr>
  </w:style>
  <w:style w:type="character" w:customStyle="1" w:styleId="NoteHeadingChar">
    <w:name w:val="Note Heading Char"/>
    <w:basedOn w:val="DefaultParagraphFont"/>
    <w:link w:val="NoteHeading"/>
    <w:uiPriority w:val="99"/>
    <w:semiHidden/>
    <w:rsid w:val="009C7FD6"/>
    <w:rPr>
      <w:color w:val="000000" w:themeColor="text1"/>
      <w:sz w:val="20"/>
    </w:rPr>
  </w:style>
  <w:style w:type="character" w:styleId="PageNumber">
    <w:name w:val="page number"/>
    <w:basedOn w:val="DefaultParagraphFont"/>
    <w:uiPriority w:val="99"/>
    <w:semiHidden/>
    <w:rsid w:val="00CC75DB"/>
  </w:style>
  <w:style w:type="table" w:styleId="PlainTable1">
    <w:name w:val="Plain Table 1"/>
    <w:basedOn w:val="TableNormal"/>
    <w:uiPriority w:val="41"/>
    <w:rsid w:val="00CC75D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C75D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C75D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C75D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C75D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CC75DB"/>
    <w:pPr>
      <w:spacing w:after="0"/>
    </w:pPr>
    <w:rPr>
      <w:rFonts w:ascii="Consolas" w:hAnsi="Consolas"/>
      <w:szCs w:val="21"/>
    </w:rPr>
  </w:style>
  <w:style w:type="character" w:customStyle="1" w:styleId="PlainTextChar">
    <w:name w:val="Plain Text Char"/>
    <w:basedOn w:val="DefaultParagraphFont"/>
    <w:link w:val="PlainText"/>
    <w:uiPriority w:val="99"/>
    <w:semiHidden/>
    <w:rsid w:val="009C7FD6"/>
    <w:rPr>
      <w:rFonts w:ascii="Consolas" w:hAnsi="Consolas"/>
      <w:color w:val="000000" w:themeColor="text1"/>
      <w:sz w:val="20"/>
      <w:szCs w:val="21"/>
    </w:rPr>
  </w:style>
  <w:style w:type="paragraph" w:styleId="Quote">
    <w:name w:val="Quote"/>
    <w:basedOn w:val="Normal"/>
    <w:next w:val="Normal"/>
    <w:link w:val="QuoteChar"/>
    <w:uiPriority w:val="29"/>
    <w:semiHidden/>
    <w:qFormat/>
    <w:rsid w:val="00CC75DB"/>
    <w:pPr>
      <w:spacing w:before="200" w:after="160"/>
      <w:ind w:left="864" w:right="864"/>
      <w:jc w:val="center"/>
    </w:pPr>
    <w:rPr>
      <w:i/>
      <w:iCs/>
    </w:rPr>
  </w:style>
  <w:style w:type="character" w:customStyle="1" w:styleId="QuoteChar">
    <w:name w:val="Quote Char"/>
    <w:basedOn w:val="DefaultParagraphFont"/>
    <w:link w:val="Quote"/>
    <w:uiPriority w:val="29"/>
    <w:semiHidden/>
    <w:rsid w:val="009C7FD6"/>
    <w:rPr>
      <w:i/>
      <w:iCs/>
      <w:color w:val="000000" w:themeColor="text1"/>
      <w:sz w:val="20"/>
    </w:rPr>
  </w:style>
  <w:style w:type="paragraph" w:styleId="Salutation">
    <w:name w:val="Salutation"/>
    <w:basedOn w:val="Normal"/>
    <w:next w:val="Normal"/>
    <w:link w:val="SalutationChar"/>
    <w:uiPriority w:val="2"/>
    <w:semiHidden/>
    <w:unhideWhenUsed/>
    <w:qFormat/>
    <w:rsid w:val="00CC75DB"/>
  </w:style>
  <w:style w:type="character" w:customStyle="1" w:styleId="SalutationChar">
    <w:name w:val="Salutation Char"/>
    <w:basedOn w:val="DefaultParagraphFont"/>
    <w:link w:val="Salutation"/>
    <w:uiPriority w:val="2"/>
    <w:semiHidden/>
    <w:rsid w:val="00CC75DB"/>
  </w:style>
  <w:style w:type="paragraph" w:styleId="Signature">
    <w:name w:val="Signature"/>
    <w:basedOn w:val="Normal"/>
    <w:link w:val="SignatureChar"/>
    <w:uiPriority w:val="2"/>
    <w:semiHidden/>
    <w:unhideWhenUsed/>
    <w:qFormat/>
    <w:rsid w:val="00CC75DB"/>
    <w:pPr>
      <w:spacing w:after="0"/>
      <w:ind w:left="4252"/>
    </w:pPr>
  </w:style>
  <w:style w:type="character" w:customStyle="1" w:styleId="SignatureChar">
    <w:name w:val="Signature Char"/>
    <w:basedOn w:val="DefaultParagraphFont"/>
    <w:link w:val="Signature"/>
    <w:uiPriority w:val="2"/>
    <w:semiHidden/>
    <w:rsid w:val="00CC75DB"/>
  </w:style>
  <w:style w:type="character" w:customStyle="1" w:styleId="SmartHyperlink1">
    <w:name w:val="Smart Hyperlink1"/>
    <w:basedOn w:val="DefaultParagraphFont"/>
    <w:uiPriority w:val="99"/>
    <w:semiHidden/>
    <w:rsid w:val="00CC75DB"/>
    <w:rPr>
      <w:u w:val="dotted"/>
    </w:rPr>
  </w:style>
  <w:style w:type="character" w:styleId="Strong">
    <w:name w:val="Strong"/>
    <w:basedOn w:val="DefaultParagraphFont"/>
    <w:uiPriority w:val="22"/>
    <w:semiHidden/>
    <w:qFormat/>
    <w:rsid w:val="00CC75DB"/>
    <w:rPr>
      <w:b/>
      <w:bCs/>
    </w:rPr>
  </w:style>
  <w:style w:type="paragraph" w:styleId="Subtitle">
    <w:name w:val="Subtitle"/>
    <w:basedOn w:val="Normal"/>
    <w:next w:val="Normal"/>
    <w:link w:val="SubtitleChar"/>
    <w:uiPriority w:val="3"/>
    <w:qFormat/>
    <w:rsid w:val="00003455"/>
    <w:pPr>
      <w:numPr>
        <w:ilvl w:val="1"/>
      </w:numPr>
      <w:spacing w:before="120" w:after="0"/>
    </w:pPr>
    <w:rPr>
      <w:rFonts w:eastAsiaTheme="minorEastAsia"/>
      <w:caps/>
      <w:spacing w:val="20"/>
      <w:sz w:val="28"/>
    </w:rPr>
  </w:style>
  <w:style w:type="character" w:customStyle="1" w:styleId="SubtitleChar">
    <w:name w:val="Subtitle Char"/>
    <w:basedOn w:val="DefaultParagraphFont"/>
    <w:link w:val="Subtitle"/>
    <w:uiPriority w:val="3"/>
    <w:rsid w:val="00003455"/>
    <w:rPr>
      <w:rFonts w:eastAsiaTheme="minorEastAsia"/>
      <w:caps/>
      <w:color w:val="000000" w:themeColor="text1"/>
      <w:spacing w:val="20"/>
      <w:sz w:val="28"/>
    </w:rPr>
  </w:style>
  <w:style w:type="character" w:styleId="SubtleEmphasis">
    <w:name w:val="Subtle Emphasis"/>
    <w:basedOn w:val="DefaultParagraphFont"/>
    <w:uiPriority w:val="19"/>
    <w:semiHidden/>
    <w:qFormat/>
    <w:rsid w:val="00CC75DB"/>
    <w:rPr>
      <w:i/>
      <w:iCs/>
      <w:color w:val="404040" w:themeColor="text1" w:themeTint="BF"/>
    </w:rPr>
  </w:style>
  <w:style w:type="character" w:styleId="SubtleReference">
    <w:name w:val="Subtle Reference"/>
    <w:basedOn w:val="DefaultParagraphFont"/>
    <w:uiPriority w:val="31"/>
    <w:semiHidden/>
    <w:qFormat/>
    <w:rsid w:val="00CC75DB"/>
    <w:rPr>
      <w:smallCaps/>
      <w:color w:val="5A5A5A" w:themeColor="text1" w:themeTint="A5"/>
    </w:rPr>
  </w:style>
  <w:style w:type="table" w:styleId="Table3Deffects1">
    <w:name w:val="Table 3D effects 1"/>
    <w:basedOn w:val="TableNormal"/>
    <w:uiPriority w:val="99"/>
    <w:semiHidden/>
    <w:unhideWhenUsed/>
    <w:rsid w:val="00CC75DB"/>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C75DB"/>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C75DB"/>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C75DB"/>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C75DB"/>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C75D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C75DB"/>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C75D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C75DB"/>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C75DB"/>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C75DB"/>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C75DB"/>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C75DB"/>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C75DB"/>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C75DB"/>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C75D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C75DB"/>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CC75D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C75DB"/>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C75DB"/>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C75DB"/>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C75DB"/>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C75DB"/>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C75DB"/>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C75DB"/>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C75DB"/>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C75D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C75D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C75D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C75DB"/>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C75DB"/>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C75DB"/>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C75DB"/>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C75D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C75D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C75DB"/>
    <w:pPr>
      <w:spacing w:after="0"/>
      <w:ind w:left="220" w:hanging="220"/>
    </w:pPr>
  </w:style>
  <w:style w:type="paragraph" w:styleId="TableofFigures">
    <w:name w:val="table of figures"/>
    <w:basedOn w:val="Normal"/>
    <w:next w:val="Normal"/>
    <w:uiPriority w:val="99"/>
    <w:semiHidden/>
    <w:rsid w:val="00CC75DB"/>
    <w:pPr>
      <w:spacing w:after="0"/>
    </w:pPr>
  </w:style>
  <w:style w:type="table" w:styleId="TableProfessional">
    <w:name w:val="Table Professional"/>
    <w:basedOn w:val="TableNormal"/>
    <w:uiPriority w:val="99"/>
    <w:semiHidden/>
    <w:unhideWhenUsed/>
    <w:rsid w:val="00CC75DB"/>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C75DB"/>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C75D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C75DB"/>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C75D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CC75D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C75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C75DB"/>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C75DB"/>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CC75DB"/>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CC75D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rsid w:val="00CC75DB"/>
    <w:pPr>
      <w:spacing w:after="100"/>
    </w:pPr>
  </w:style>
  <w:style w:type="paragraph" w:styleId="TOC2">
    <w:name w:val="toc 2"/>
    <w:basedOn w:val="Normal"/>
    <w:next w:val="Normal"/>
    <w:autoRedefine/>
    <w:uiPriority w:val="39"/>
    <w:semiHidden/>
    <w:rsid w:val="00CC75DB"/>
    <w:pPr>
      <w:spacing w:after="100"/>
      <w:ind w:left="220"/>
    </w:pPr>
  </w:style>
  <w:style w:type="paragraph" w:styleId="TOC3">
    <w:name w:val="toc 3"/>
    <w:basedOn w:val="Normal"/>
    <w:next w:val="Normal"/>
    <w:autoRedefine/>
    <w:uiPriority w:val="39"/>
    <w:semiHidden/>
    <w:rsid w:val="00CC75DB"/>
    <w:pPr>
      <w:spacing w:after="100"/>
      <w:ind w:left="440"/>
    </w:pPr>
  </w:style>
  <w:style w:type="paragraph" w:styleId="TOC4">
    <w:name w:val="toc 4"/>
    <w:basedOn w:val="Normal"/>
    <w:next w:val="Normal"/>
    <w:autoRedefine/>
    <w:uiPriority w:val="39"/>
    <w:semiHidden/>
    <w:rsid w:val="00CC75DB"/>
    <w:pPr>
      <w:spacing w:after="100"/>
      <w:ind w:left="660"/>
    </w:pPr>
  </w:style>
  <w:style w:type="paragraph" w:styleId="TOC5">
    <w:name w:val="toc 5"/>
    <w:basedOn w:val="Normal"/>
    <w:next w:val="Normal"/>
    <w:autoRedefine/>
    <w:uiPriority w:val="39"/>
    <w:semiHidden/>
    <w:rsid w:val="00CC75DB"/>
    <w:pPr>
      <w:spacing w:after="100"/>
      <w:ind w:left="880"/>
    </w:pPr>
  </w:style>
  <w:style w:type="paragraph" w:styleId="TOC6">
    <w:name w:val="toc 6"/>
    <w:basedOn w:val="Normal"/>
    <w:next w:val="Normal"/>
    <w:autoRedefine/>
    <w:uiPriority w:val="39"/>
    <w:semiHidden/>
    <w:rsid w:val="00CC75DB"/>
    <w:pPr>
      <w:spacing w:after="100"/>
      <w:ind w:left="1100"/>
    </w:pPr>
  </w:style>
  <w:style w:type="paragraph" w:styleId="TOC7">
    <w:name w:val="toc 7"/>
    <w:basedOn w:val="Normal"/>
    <w:next w:val="Normal"/>
    <w:autoRedefine/>
    <w:uiPriority w:val="39"/>
    <w:semiHidden/>
    <w:rsid w:val="00CC75DB"/>
    <w:pPr>
      <w:spacing w:after="100"/>
      <w:ind w:left="1320"/>
    </w:pPr>
  </w:style>
  <w:style w:type="paragraph" w:styleId="TOC8">
    <w:name w:val="toc 8"/>
    <w:basedOn w:val="Normal"/>
    <w:next w:val="Normal"/>
    <w:autoRedefine/>
    <w:uiPriority w:val="39"/>
    <w:semiHidden/>
    <w:rsid w:val="00CC75DB"/>
    <w:pPr>
      <w:spacing w:after="100"/>
      <w:ind w:left="1540"/>
    </w:pPr>
  </w:style>
  <w:style w:type="paragraph" w:styleId="TOC9">
    <w:name w:val="toc 9"/>
    <w:basedOn w:val="Normal"/>
    <w:next w:val="Normal"/>
    <w:autoRedefine/>
    <w:uiPriority w:val="39"/>
    <w:semiHidden/>
    <w:rsid w:val="00CC75DB"/>
    <w:pPr>
      <w:spacing w:after="100"/>
      <w:ind w:left="1760"/>
    </w:pPr>
  </w:style>
  <w:style w:type="paragraph" w:styleId="TOCHeading">
    <w:name w:val="TOC Heading"/>
    <w:basedOn w:val="Heading1"/>
    <w:next w:val="Normal"/>
    <w:uiPriority w:val="39"/>
    <w:semiHidden/>
    <w:qFormat/>
    <w:rsid w:val="00CC75DB"/>
    <w:pPr>
      <w:spacing w:before="240"/>
      <w:outlineLvl w:val="9"/>
    </w:pPr>
    <w:rPr>
      <w:b w:val="0"/>
      <w:color w:val="0E0E0E" w:themeColor="accent1" w:themeShade="BF"/>
      <w:sz w:val="32"/>
    </w:rPr>
  </w:style>
  <w:style w:type="character" w:customStyle="1" w:styleId="UnresolvedMention1">
    <w:name w:val="Unresolved Mention1"/>
    <w:basedOn w:val="DefaultParagraphFont"/>
    <w:uiPriority w:val="99"/>
    <w:semiHidden/>
    <w:rsid w:val="008916B6"/>
    <w:rPr>
      <w:color w:val="5F5F5F" w:themeColor="accent5"/>
      <w:shd w:val="clear" w:color="auto" w:fill="E6E6E6"/>
    </w:rPr>
  </w:style>
  <w:style w:type="character" w:styleId="UnresolvedMention">
    <w:name w:val="Unresolved Mention"/>
    <w:basedOn w:val="DefaultParagraphFont"/>
    <w:uiPriority w:val="99"/>
    <w:semiHidden/>
    <w:unhideWhenUsed/>
    <w:rsid w:val="00691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b@BobMcCane.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can\AppData\Local\Microsoft\Office\16.0\DTS\en-US%7bF127EEE6-5B16-4062-9240-204DA6EE7FBC%7d\%7b2E6F820D-873E-411C-AA4A-298070B66627%7dTFa6ce606f-4d1b-45e4-9923-de33195f45da1e80e27c_win32-4dbc7035128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594B10AB4B4A14B62AA9EB962F4418"/>
        <w:category>
          <w:name w:val="General"/>
          <w:gallery w:val="placeholder"/>
        </w:category>
        <w:types>
          <w:type w:val="bbPlcHdr"/>
        </w:types>
        <w:behaviors>
          <w:behavior w:val="content"/>
        </w:behaviors>
        <w:guid w:val="{F89D5C0C-283B-41C7-A8C1-B8EDE2197064}"/>
      </w:docPartPr>
      <w:docPartBody>
        <w:p w:rsidR="00000000" w:rsidRDefault="00000000">
          <w:pPr>
            <w:pStyle w:val="7C594B10AB4B4A14B62AA9EB962F4418"/>
          </w:pPr>
          <w:r>
            <w:t>Experience</w:t>
          </w:r>
        </w:p>
      </w:docPartBody>
    </w:docPart>
    <w:docPart>
      <w:docPartPr>
        <w:name w:val="30ADACD6689846C99166FC903F929D98"/>
        <w:category>
          <w:name w:val="General"/>
          <w:gallery w:val="placeholder"/>
        </w:category>
        <w:types>
          <w:type w:val="bbPlcHdr"/>
        </w:types>
        <w:behaviors>
          <w:behavior w:val="content"/>
        </w:behaviors>
        <w:guid w:val="{C4CA86E2-FE81-4FCB-91E1-6F5D48339B27}"/>
      </w:docPartPr>
      <w:docPartBody>
        <w:p w:rsidR="00000000" w:rsidRDefault="00000000">
          <w:pPr>
            <w:pStyle w:val="30ADACD6689846C99166FC903F929D98"/>
          </w:pPr>
          <w:r>
            <w:t>20XX – 20XX</w:t>
          </w:r>
        </w:p>
      </w:docPartBody>
    </w:docPart>
    <w:docPart>
      <w:docPartPr>
        <w:name w:val="61F02FB6A516445E9A2EE221B07A1BBC"/>
        <w:category>
          <w:name w:val="General"/>
          <w:gallery w:val="placeholder"/>
        </w:category>
        <w:types>
          <w:type w:val="bbPlcHdr"/>
        </w:types>
        <w:behaviors>
          <w:behavior w:val="content"/>
        </w:behaviors>
        <w:guid w:val="{EC58E8CA-344D-4AAB-B1B0-0E7C5C542A4E}"/>
      </w:docPartPr>
      <w:docPartBody>
        <w:p w:rsidR="00000000" w:rsidRDefault="00000000">
          <w:pPr>
            <w:pStyle w:val="61F02FB6A516445E9A2EE221B07A1BBC"/>
          </w:pPr>
          <w:r>
            <w:t>Pantheros Labs |</w:t>
          </w:r>
          <w:r w:rsidRPr="00E321B6">
            <w:t xml:space="preserve"> </w:t>
          </w:r>
          <w:r>
            <w:t>Junior Data Scientist</w:t>
          </w:r>
        </w:p>
      </w:docPartBody>
    </w:docPart>
    <w:docPart>
      <w:docPartPr>
        <w:name w:val="1D8E46AB01BF417CA6B5A227756392F1"/>
        <w:category>
          <w:name w:val="General"/>
          <w:gallery w:val="placeholder"/>
        </w:category>
        <w:types>
          <w:type w:val="bbPlcHdr"/>
        </w:types>
        <w:behaviors>
          <w:behavior w:val="content"/>
        </w:behaviors>
        <w:guid w:val="{7D8186D7-BE71-4459-91C9-2EF689624513}"/>
      </w:docPartPr>
      <w:docPartBody>
        <w:p w:rsidR="00000000" w:rsidRDefault="00000000">
          <w:pPr>
            <w:pStyle w:val="1D8E46AB01BF417CA6B5A227756392F1"/>
          </w:pPr>
          <w:r>
            <w:t>20XX – 20XX</w:t>
          </w:r>
        </w:p>
      </w:docPartBody>
    </w:docPart>
    <w:docPart>
      <w:docPartPr>
        <w:name w:val="0347A55C690C48EC8F501DFDE7B65FD8"/>
        <w:category>
          <w:name w:val="General"/>
          <w:gallery w:val="placeholder"/>
        </w:category>
        <w:types>
          <w:type w:val="bbPlcHdr"/>
        </w:types>
        <w:behaviors>
          <w:behavior w:val="content"/>
        </w:behaviors>
        <w:guid w:val="{D36A040B-A40F-4B5F-90A6-A9AB84DA8475}"/>
      </w:docPartPr>
      <w:docPartBody>
        <w:p w:rsidR="00000000" w:rsidRDefault="00000000">
          <w:pPr>
            <w:pStyle w:val="0347A55C690C48EC8F501DFDE7B65FD8"/>
          </w:pPr>
          <w:r w:rsidRPr="00A70EFD">
            <w:t>Cleaned and preprocessed data</w:t>
          </w:r>
        </w:p>
      </w:docPartBody>
    </w:docPart>
    <w:docPart>
      <w:docPartPr>
        <w:name w:val="6A9C45BAD0BA4810BF8B0660AEF58D46"/>
        <w:category>
          <w:name w:val="General"/>
          <w:gallery w:val="placeholder"/>
        </w:category>
        <w:types>
          <w:type w:val="bbPlcHdr"/>
        </w:types>
        <w:behaviors>
          <w:behavior w:val="content"/>
        </w:behaviors>
        <w:guid w:val="{50FBA7FC-CF14-449C-8788-4A50D5E57CC2}"/>
      </w:docPartPr>
      <w:docPartBody>
        <w:p w:rsidR="00000000" w:rsidRDefault="00000000">
          <w:pPr>
            <w:pStyle w:val="6A9C45BAD0BA4810BF8B0660AEF58D46"/>
          </w:pPr>
          <w:r w:rsidRPr="0040118E">
            <w:t>Conducted statistical tests for decision support</w:t>
          </w:r>
        </w:p>
      </w:docPartBody>
    </w:docPart>
    <w:docPart>
      <w:docPartPr>
        <w:name w:val="6AE53664C9764D14B4265520B5C16120"/>
        <w:category>
          <w:name w:val="General"/>
          <w:gallery w:val="placeholder"/>
        </w:category>
        <w:types>
          <w:type w:val="bbPlcHdr"/>
        </w:types>
        <w:behaviors>
          <w:behavior w:val="content"/>
        </w:behaviors>
        <w:guid w:val="{93002D6E-8117-4C7B-8BFC-AF728DDE3017}"/>
      </w:docPartPr>
      <w:docPartBody>
        <w:p w:rsidR="00000000" w:rsidRDefault="00000000">
          <w:pPr>
            <w:pStyle w:val="6AE53664C9764D14B4265520B5C16120"/>
          </w:pPr>
          <w:r w:rsidRPr="0040118E">
            <w:t>Developed machine learning models for prediction</w:t>
          </w:r>
        </w:p>
      </w:docPartBody>
    </w:docPart>
    <w:docPart>
      <w:docPartPr>
        <w:name w:val="B3CDF297FFDF46649BDE68A675C1849E"/>
        <w:category>
          <w:name w:val="General"/>
          <w:gallery w:val="placeholder"/>
        </w:category>
        <w:types>
          <w:type w:val="bbPlcHdr"/>
        </w:types>
        <w:behaviors>
          <w:behavior w:val="content"/>
        </w:behaviors>
        <w:guid w:val="{8D92986C-5A6D-4B47-A735-84976ADCECEC}"/>
      </w:docPartPr>
      <w:docPartBody>
        <w:p w:rsidR="00000000" w:rsidRDefault="00000000">
          <w:pPr>
            <w:pStyle w:val="B3CDF297FFDF46649BDE68A675C1849E"/>
          </w:pPr>
          <w:r>
            <w:t>Collaborated on A/B tests, increased click-through</w:t>
          </w:r>
        </w:p>
      </w:docPartBody>
    </w:docPart>
    <w:docPart>
      <w:docPartPr>
        <w:name w:val="58C8330F107948EFA5DF6E3F09309DE4"/>
        <w:category>
          <w:name w:val="General"/>
          <w:gallery w:val="placeholder"/>
        </w:category>
        <w:types>
          <w:type w:val="bbPlcHdr"/>
        </w:types>
        <w:behaviors>
          <w:behavior w:val="content"/>
        </w:behaviors>
        <w:guid w:val="{B69A64F4-FA45-4D7B-9055-ABA3A4662BC9}"/>
      </w:docPartPr>
      <w:docPartBody>
        <w:p w:rsidR="00000000" w:rsidRDefault="00000000">
          <w:pPr>
            <w:pStyle w:val="58C8330F107948EFA5DF6E3F09309DE4"/>
          </w:pPr>
          <w:r>
            <w:t>Education</w:t>
          </w:r>
        </w:p>
      </w:docPartBody>
    </w:docPart>
    <w:docPart>
      <w:docPartPr>
        <w:name w:val="F554F9E7EF58487EA9C9A122D1E41B95"/>
        <w:category>
          <w:name w:val="General"/>
          <w:gallery w:val="placeholder"/>
        </w:category>
        <w:types>
          <w:type w:val="bbPlcHdr"/>
        </w:types>
        <w:behaviors>
          <w:behavior w:val="content"/>
        </w:behaviors>
        <w:guid w:val="{71157A09-347A-4E90-AD60-2F92118964B2}"/>
      </w:docPartPr>
      <w:docPartBody>
        <w:p w:rsidR="00000000" w:rsidRDefault="00000000">
          <w:pPr>
            <w:pStyle w:val="F554F9E7EF58487EA9C9A122D1E41B95"/>
          </w:pPr>
          <w:r w:rsidRPr="00D7441A">
            <w:t>Jasper University, MS Data Science</w:t>
          </w:r>
        </w:p>
      </w:docPartBody>
    </w:docPart>
    <w:docPart>
      <w:docPartPr>
        <w:name w:val="E294BA03A04D48808DBF4039A650CD54"/>
        <w:category>
          <w:name w:val="General"/>
          <w:gallery w:val="placeholder"/>
        </w:category>
        <w:types>
          <w:type w:val="bbPlcHdr"/>
        </w:types>
        <w:behaviors>
          <w:behavior w:val="content"/>
        </w:behaviors>
        <w:guid w:val="{0F6DFDFA-13B3-4BE3-BBFD-0B7F1340D767}"/>
      </w:docPartPr>
      <w:docPartBody>
        <w:p w:rsidR="00000000" w:rsidRDefault="00000000">
          <w:pPr>
            <w:pStyle w:val="E294BA03A04D48808DBF4039A650CD54"/>
          </w:pPr>
          <w:r>
            <w:t>20XX</w:t>
          </w:r>
        </w:p>
      </w:docPartBody>
    </w:docPart>
    <w:docPart>
      <w:docPartPr>
        <w:name w:val="896912EE4C6D46F29267B61B8FB146FC"/>
        <w:category>
          <w:name w:val="General"/>
          <w:gallery w:val="placeholder"/>
        </w:category>
        <w:types>
          <w:type w:val="bbPlcHdr"/>
        </w:types>
        <w:behaviors>
          <w:behavior w:val="content"/>
        </w:behaviors>
        <w:guid w:val="{BF8F891E-12A6-439C-9ED2-15D06C3D166C}"/>
      </w:docPartPr>
      <w:docPartBody>
        <w:p w:rsidR="00000000" w:rsidRDefault="00000000">
          <w:pPr>
            <w:pStyle w:val="896912EE4C6D46F29267B61B8FB146FC"/>
          </w:pPr>
          <w:r>
            <w:t>Major: Data Science</w:t>
          </w:r>
        </w:p>
      </w:docPartBody>
    </w:docPart>
    <w:docPart>
      <w:docPartPr>
        <w:name w:val="6E392A457BF242BFA536EB718099FB09"/>
        <w:category>
          <w:name w:val="General"/>
          <w:gallery w:val="placeholder"/>
        </w:category>
        <w:types>
          <w:type w:val="bbPlcHdr"/>
        </w:types>
        <w:behaviors>
          <w:behavior w:val="content"/>
        </w:behaviors>
        <w:guid w:val="{38AAF5F2-EDB8-41E6-A8B2-C6A3CB342D18}"/>
      </w:docPartPr>
      <w:docPartBody>
        <w:p w:rsidR="00000000" w:rsidRDefault="00000000">
          <w:pPr>
            <w:pStyle w:val="6E392A457BF242BFA536EB718099FB09"/>
          </w:pPr>
          <w:r w:rsidRPr="00047C0B">
            <w:t>Minor: Machine Learning</w:t>
          </w:r>
        </w:p>
      </w:docPartBody>
    </w:docPart>
    <w:docPart>
      <w:docPartPr>
        <w:name w:val="BC0A1CC4072F46888C844660E323A97F"/>
        <w:category>
          <w:name w:val="General"/>
          <w:gallery w:val="placeholder"/>
        </w:category>
        <w:types>
          <w:type w:val="bbPlcHdr"/>
        </w:types>
        <w:behaviors>
          <w:behavior w:val="content"/>
        </w:behaviors>
        <w:guid w:val="{49C59AF0-C4F8-4F40-BD4E-FA85A8BC92B6}"/>
      </w:docPartPr>
      <w:docPartBody>
        <w:p w:rsidR="00000000" w:rsidRDefault="00000000">
          <w:pPr>
            <w:pStyle w:val="BC0A1CC4072F46888C844660E323A97F"/>
          </w:pPr>
          <w:r w:rsidRPr="00D7441A">
            <w:t>Bellows College, BS Mathematics</w:t>
          </w:r>
        </w:p>
      </w:docPartBody>
    </w:docPart>
    <w:docPart>
      <w:docPartPr>
        <w:name w:val="86631E8B9D1E4989A404CC89DC677419"/>
        <w:category>
          <w:name w:val="General"/>
          <w:gallery w:val="placeholder"/>
        </w:category>
        <w:types>
          <w:type w:val="bbPlcHdr"/>
        </w:types>
        <w:behaviors>
          <w:behavior w:val="content"/>
        </w:behaviors>
        <w:guid w:val="{CD0B3702-BCEB-4F48-9387-7C5AE04C5ECD}"/>
      </w:docPartPr>
      <w:docPartBody>
        <w:p w:rsidR="00000000" w:rsidRDefault="00000000">
          <w:pPr>
            <w:pStyle w:val="86631E8B9D1E4989A404CC89DC677419"/>
          </w:pPr>
          <w:r w:rsidRPr="00AF3073">
            <w:t>20XX</w:t>
          </w:r>
        </w:p>
      </w:docPartBody>
    </w:docPart>
    <w:docPart>
      <w:docPartPr>
        <w:name w:val="FC3E555E4EE54EDF8414D187DA8566DB"/>
        <w:category>
          <w:name w:val="General"/>
          <w:gallery w:val="placeholder"/>
        </w:category>
        <w:types>
          <w:type w:val="bbPlcHdr"/>
        </w:types>
        <w:behaviors>
          <w:behavior w:val="content"/>
        </w:behaviors>
        <w:guid w:val="{3FA0E23A-D840-4FC9-BAD8-1BF8D4BAAF91}"/>
      </w:docPartPr>
      <w:docPartBody>
        <w:p w:rsidR="00000000" w:rsidRDefault="00000000">
          <w:pPr>
            <w:pStyle w:val="FC3E555E4EE54EDF8414D187DA8566DB"/>
          </w:pPr>
          <w:r>
            <w:t>Major: Mathematics</w:t>
          </w:r>
        </w:p>
      </w:docPartBody>
    </w:docPart>
    <w:docPart>
      <w:docPartPr>
        <w:name w:val="5F3CA8C0703846C5842F72286E2AC6FD"/>
        <w:category>
          <w:name w:val="General"/>
          <w:gallery w:val="placeholder"/>
        </w:category>
        <w:types>
          <w:type w:val="bbPlcHdr"/>
        </w:types>
        <w:behaviors>
          <w:behavior w:val="content"/>
        </w:behaviors>
        <w:guid w:val="{04C9669F-370D-4B88-B7D8-246698296CA4}"/>
      </w:docPartPr>
      <w:docPartBody>
        <w:p w:rsidR="00000000" w:rsidRDefault="00000000">
          <w:pPr>
            <w:pStyle w:val="5F3CA8C0703846C5842F72286E2AC6FD"/>
          </w:pPr>
          <w:r>
            <w:t>Minor: Computer Science</w:t>
          </w:r>
        </w:p>
      </w:docPartBody>
    </w:docPart>
    <w:docPart>
      <w:docPartPr>
        <w:name w:val="2551E603F0B64732864DFCAEC4DCDEC2"/>
        <w:category>
          <w:name w:val="General"/>
          <w:gallery w:val="placeholder"/>
        </w:category>
        <w:types>
          <w:type w:val="bbPlcHdr"/>
        </w:types>
        <w:behaviors>
          <w:behavior w:val="content"/>
        </w:behaviors>
        <w:guid w:val="{6DDFDC9C-4867-4DE0-9174-294C700A4DA2}"/>
      </w:docPartPr>
      <w:docPartBody>
        <w:p w:rsidR="00000000" w:rsidRDefault="00000000">
          <w:pPr>
            <w:pStyle w:val="2551E603F0B64732864DFCAEC4DCDEC2"/>
          </w:pPr>
          <w:r>
            <w:t>Skills &amp; abilities</w:t>
          </w:r>
        </w:p>
      </w:docPartBody>
    </w:docPart>
    <w:docPart>
      <w:docPartPr>
        <w:name w:val="233463E7F66F4682A6067CC0848CBCFF"/>
        <w:category>
          <w:name w:val="General"/>
          <w:gallery w:val="placeholder"/>
        </w:category>
        <w:types>
          <w:type w:val="bbPlcHdr"/>
        </w:types>
        <w:behaviors>
          <w:behavior w:val="content"/>
        </w:behaviors>
        <w:guid w:val="{D7A99EA5-4FCD-4CE8-91CB-B6A0C8A18FF0}"/>
      </w:docPartPr>
      <w:docPartBody>
        <w:p w:rsidR="00000000" w:rsidRDefault="00000000">
          <w:pPr>
            <w:pStyle w:val="233463E7F66F4682A6067CC0848CBCFF"/>
          </w:pPr>
          <w:r>
            <w:t>Management</w:t>
          </w:r>
        </w:p>
      </w:docPartBody>
    </w:docPart>
    <w:docPart>
      <w:docPartPr>
        <w:name w:val="7BFE9CB5A15846A7BCC1787542531E9F"/>
        <w:category>
          <w:name w:val="General"/>
          <w:gallery w:val="placeholder"/>
        </w:category>
        <w:types>
          <w:type w:val="bbPlcHdr"/>
        </w:types>
        <w:behaviors>
          <w:behavior w:val="content"/>
        </w:behaviors>
        <w:guid w:val="{780829D0-9C63-43E9-A246-307F304ADC82}"/>
      </w:docPartPr>
      <w:docPartBody>
        <w:p w:rsidR="00000000" w:rsidRDefault="00000000">
          <w:pPr>
            <w:pStyle w:val="7BFE9CB5A15846A7BCC1787542531E9F"/>
          </w:pPr>
          <w:r>
            <w:t>Problem solving</w:t>
          </w:r>
        </w:p>
      </w:docPartBody>
    </w:docPart>
    <w:docPart>
      <w:docPartPr>
        <w:name w:val="11264604A357455C9AC0D59D13EF99E5"/>
        <w:category>
          <w:name w:val="General"/>
          <w:gallery w:val="placeholder"/>
        </w:category>
        <w:types>
          <w:type w:val="bbPlcHdr"/>
        </w:types>
        <w:behaviors>
          <w:behavior w:val="content"/>
        </w:behaviors>
        <w:guid w:val="{1714B54B-DF88-4BFD-9040-D296B8511353}"/>
      </w:docPartPr>
      <w:docPartBody>
        <w:p w:rsidR="00000000" w:rsidRDefault="00000000">
          <w:pPr>
            <w:pStyle w:val="11264604A357455C9AC0D59D13EF99E5"/>
          </w:pPr>
          <w:r w:rsidRPr="005338E9">
            <w:t>Communication</w:t>
          </w:r>
        </w:p>
      </w:docPartBody>
    </w:docPart>
    <w:docPart>
      <w:docPartPr>
        <w:name w:val="A1A75EB6805B483CB5509C75D1D6817A"/>
        <w:category>
          <w:name w:val="General"/>
          <w:gallery w:val="placeholder"/>
        </w:category>
        <w:types>
          <w:type w:val="bbPlcHdr"/>
        </w:types>
        <w:behaviors>
          <w:behavior w:val="content"/>
        </w:behaviors>
        <w:guid w:val="{CE2A9CC1-502F-482F-B591-6ED5F912404B}"/>
      </w:docPartPr>
      <w:docPartBody>
        <w:p w:rsidR="00000000" w:rsidRDefault="00000000">
          <w:pPr>
            <w:pStyle w:val="A1A75EB6805B483CB5509C75D1D6817A"/>
          </w:pPr>
          <w:r>
            <w:t>Leadership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02"/>
    <w:rsid w:val="006C6B02"/>
    <w:rsid w:val="00E96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CE5E5D67F04501A09F3669BF083BBE">
    <w:name w:val="84CE5E5D67F04501A09F3669BF083BBE"/>
  </w:style>
  <w:style w:type="paragraph" w:customStyle="1" w:styleId="157AA989D0504BDB8B826070FD46AF0A">
    <w:name w:val="157AA989D0504BDB8B826070FD46AF0A"/>
  </w:style>
  <w:style w:type="paragraph" w:customStyle="1" w:styleId="9163A3DB66D145688A4564C2A778D2BC">
    <w:name w:val="9163A3DB66D145688A4564C2A778D2BC"/>
  </w:style>
  <w:style w:type="paragraph" w:customStyle="1" w:styleId="6F2BBD87C4A9402CA1697F258D2338B1">
    <w:name w:val="6F2BBD87C4A9402CA1697F258D2338B1"/>
  </w:style>
  <w:style w:type="paragraph" w:customStyle="1" w:styleId="99C01144224E4E0F8B29F0D36B10E216">
    <w:name w:val="99C01144224E4E0F8B29F0D36B10E216"/>
  </w:style>
  <w:style w:type="paragraph" w:customStyle="1" w:styleId="04445410147A4B5F8C83FBEC00F1E991">
    <w:name w:val="04445410147A4B5F8C83FBEC00F1E991"/>
  </w:style>
  <w:style w:type="paragraph" w:customStyle="1" w:styleId="46D591A4A2A14A32A4D816956F759FEC">
    <w:name w:val="46D591A4A2A14A32A4D816956F759FEC"/>
  </w:style>
  <w:style w:type="paragraph" w:customStyle="1" w:styleId="7C594B10AB4B4A14B62AA9EB962F4418">
    <w:name w:val="7C594B10AB4B4A14B62AA9EB962F4418"/>
  </w:style>
  <w:style w:type="paragraph" w:customStyle="1" w:styleId="C2211AF4FA464124B0CDB561816FADE0">
    <w:name w:val="C2211AF4FA464124B0CDB561816FADE0"/>
  </w:style>
  <w:style w:type="paragraph" w:customStyle="1" w:styleId="30ADACD6689846C99166FC903F929D98">
    <w:name w:val="30ADACD6689846C99166FC903F929D98"/>
  </w:style>
  <w:style w:type="paragraph" w:customStyle="1" w:styleId="75C9D8251AEB4BCD9FD15C37587AE885">
    <w:name w:val="75C9D8251AEB4BCD9FD15C37587AE885"/>
  </w:style>
  <w:style w:type="paragraph" w:customStyle="1" w:styleId="43A44113DE9248D2B543EFBE72318C9D">
    <w:name w:val="43A44113DE9248D2B543EFBE72318C9D"/>
  </w:style>
  <w:style w:type="paragraph" w:customStyle="1" w:styleId="DDDFB00A4768433687025FECA9E606D5">
    <w:name w:val="DDDFB00A4768433687025FECA9E606D5"/>
  </w:style>
  <w:style w:type="paragraph" w:customStyle="1" w:styleId="AF8B8D98A3CC4AE195DB8E8ADF43717D">
    <w:name w:val="AF8B8D98A3CC4AE195DB8E8ADF43717D"/>
  </w:style>
  <w:style w:type="paragraph" w:customStyle="1" w:styleId="61F02FB6A516445E9A2EE221B07A1BBC">
    <w:name w:val="61F02FB6A516445E9A2EE221B07A1BBC"/>
  </w:style>
  <w:style w:type="paragraph" w:customStyle="1" w:styleId="1D8E46AB01BF417CA6B5A227756392F1">
    <w:name w:val="1D8E46AB01BF417CA6B5A227756392F1"/>
  </w:style>
  <w:style w:type="paragraph" w:customStyle="1" w:styleId="0347A55C690C48EC8F501DFDE7B65FD8">
    <w:name w:val="0347A55C690C48EC8F501DFDE7B65FD8"/>
  </w:style>
  <w:style w:type="paragraph" w:customStyle="1" w:styleId="6A9C45BAD0BA4810BF8B0660AEF58D46">
    <w:name w:val="6A9C45BAD0BA4810BF8B0660AEF58D46"/>
  </w:style>
  <w:style w:type="paragraph" w:customStyle="1" w:styleId="6AE53664C9764D14B4265520B5C16120">
    <w:name w:val="6AE53664C9764D14B4265520B5C16120"/>
  </w:style>
  <w:style w:type="paragraph" w:customStyle="1" w:styleId="B3CDF297FFDF46649BDE68A675C1849E">
    <w:name w:val="B3CDF297FFDF46649BDE68A675C1849E"/>
  </w:style>
  <w:style w:type="paragraph" w:customStyle="1" w:styleId="58C8330F107948EFA5DF6E3F09309DE4">
    <w:name w:val="58C8330F107948EFA5DF6E3F09309DE4"/>
  </w:style>
  <w:style w:type="paragraph" w:customStyle="1" w:styleId="F554F9E7EF58487EA9C9A122D1E41B95">
    <w:name w:val="F554F9E7EF58487EA9C9A122D1E41B95"/>
  </w:style>
  <w:style w:type="paragraph" w:customStyle="1" w:styleId="E294BA03A04D48808DBF4039A650CD54">
    <w:name w:val="E294BA03A04D48808DBF4039A650CD54"/>
  </w:style>
  <w:style w:type="paragraph" w:customStyle="1" w:styleId="896912EE4C6D46F29267B61B8FB146FC">
    <w:name w:val="896912EE4C6D46F29267B61B8FB146FC"/>
  </w:style>
  <w:style w:type="paragraph" w:customStyle="1" w:styleId="6E392A457BF242BFA536EB718099FB09">
    <w:name w:val="6E392A457BF242BFA536EB718099FB09"/>
  </w:style>
  <w:style w:type="paragraph" w:customStyle="1" w:styleId="BC0A1CC4072F46888C844660E323A97F">
    <w:name w:val="BC0A1CC4072F46888C844660E323A97F"/>
  </w:style>
  <w:style w:type="paragraph" w:customStyle="1" w:styleId="86631E8B9D1E4989A404CC89DC677419">
    <w:name w:val="86631E8B9D1E4989A404CC89DC677419"/>
  </w:style>
  <w:style w:type="paragraph" w:customStyle="1" w:styleId="FC3E555E4EE54EDF8414D187DA8566DB">
    <w:name w:val="FC3E555E4EE54EDF8414D187DA8566DB"/>
  </w:style>
  <w:style w:type="paragraph" w:customStyle="1" w:styleId="5F3CA8C0703846C5842F72286E2AC6FD">
    <w:name w:val="5F3CA8C0703846C5842F72286E2AC6FD"/>
  </w:style>
  <w:style w:type="paragraph" w:customStyle="1" w:styleId="2551E603F0B64732864DFCAEC4DCDEC2">
    <w:name w:val="2551E603F0B64732864DFCAEC4DCDEC2"/>
  </w:style>
  <w:style w:type="paragraph" w:customStyle="1" w:styleId="233463E7F66F4682A6067CC0848CBCFF">
    <w:name w:val="233463E7F66F4682A6067CC0848CBCFF"/>
  </w:style>
  <w:style w:type="paragraph" w:customStyle="1" w:styleId="7BFE9CB5A15846A7BCC1787542531E9F">
    <w:name w:val="7BFE9CB5A15846A7BCC1787542531E9F"/>
  </w:style>
  <w:style w:type="paragraph" w:customStyle="1" w:styleId="11264604A357455C9AC0D59D13EF99E5">
    <w:name w:val="11264604A357455C9AC0D59D13EF99E5"/>
  </w:style>
  <w:style w:type="paragraph" w:customStyle="1" w:styleId="A1A75EB6805B483CB5509C75D1D6817A">
    <w:name w:val="A1A75EB6805B483CB5509C75D1D681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2">
      <a:dk1>
        <a:sysClr val="windowText" lastClr="000000"/>
      </a:dk1>
      <a:lt1>
        <a:sysClr val="window" lastClr="FFFFFF"/>
      </a:lt1>
      <a:dk2>
        <a:srgbClr val="000000"/>
      </a:dk2>
      <a:lt2>
        <a:srgbClr val="F8F8F8"/>
      </a:lt2>
      <a:accent1>
        <a:srgbClr val="141414"/>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AABE5AEB-BD32-46FB-B4E8-5C314C3FA503}">
  <ds:schemaRefs>
    <ds:schemaRef ds:uri="http://schemas.microsoft.com/sharepoint/v3/contenttype/forms"/>
  </ds:schemaRefs>
</ds:datastoreItem>
</file>

<file path=customXml/itemProps2.xml><?xml version="1.0" encoding="utf-8"?>
<ds:datastoreItem xmlns:ds="http://schemas.openxmlformats.org/officeDocument/2006/customXml" ds:itemID="{46268ACC-32FC-4261-BF80-5F6DE34E1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90CEF4-07C7-4C0C-A6BB-7328017E8EDA}">
  <ds:schemaRefs>
    <ds:schemaRef ds:uri="http://schemas.openxmlformats.org/officeDocument/2006/bibliography"/>
  </ds:schemaRefs>
</ds:datastoreItem>
</file>

<file path=customXml/itemProps4.xml><?xml version="1.0" encoding="utf-8"?>
<ds:datastoreItem xmlns:ds="http://schemas.openxmlformats.org/officeDocument/2006/customXml" ds:itemID="{A9893E80-0AB2-4C42-8D6E-F0C64251EDE9}">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{2E6F820D-873E-411C-AA4A-298070B66627}TFa6ce606f-4d1b-45e4-9923-de33195f45da1e80e27c_win32-4dbc70351281</Template>
  <TotalTime>73</TotalTime>
  <Pages>1</Pages>
  <Words>221</Words>
  <Characters>1075</Characters>
  <Application>Microsoft Office Word</Application>
  <DocSecurity>0</DocSecurity>
  <Lines>38</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McCane</dc:creator>
  <cp:keywords/>
  <dc:description/>
  <cp:lastModifiedBy>adi McCane</cp:lastModifiedBy>
  <cp:revision>1</cp:revision>
  <dcterms:created xsi:type="dcterms:W3CDTF">2026-08-24T11:21:00Z</dcterms:created>
  <dcterms:modified xsi:type="dcterms:W3CDTF">2026-08-24T12:54:00Z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